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165D0" w14:textId="77777777" w:rsidR="00A71111" w:rsidRDefault="00A71111" w:rsidP="00C674B0">
      <w:pPr>
        <w:pStyle w:val="Default"/>
        <w:rPr>
          <w:rFonts w:ascii="Times New Roman" w:hAnsi="Times New Roman" w:cs="Times New Roman"/>
          <w:sz w:val="22"/>
          <w:szCs w:val="22"/>
        </w:rPr>
      </w:pPr>
      <w:bookmarkStart w:id="0" w:name="_GoBack"/>
      <w:bookmarkEnd w:id="0"/>
      <w:r>
        <w:rPr>
          <w:noProof/>
          <w:lang w:eastAsia="en-US"/>
        </w:rPr>
        <w:drawing>
          <wp:anchor distT="0" distB="0" distL="114300" distR="114300" simplePos="0" relativeHeight="251658240" behindDoc="0" locked="0" layoutInCell="1" allowOverlap="1" wp14:anchorId="63E31EE3" wp14:editId="2D12C419">
            <wp:simplePos x="0" y="0"/>
            <wp:positionH relativeFrom="margin">
              <wp:align>center</wp:align>
            </wp:positionH>
            <wp:positionV relativeFrom="margin">
              <wp:align>top</wp:align>
            </wp:positionV>
            <wp:extent cx="1308735" cy="831215"/>
            <wp:effectExtent l="0" t="0" r="12065" b="6985"/>
            <wp:wrapSquare wrapText="bothSides"/>
            <wp:docPr id="1" name="Picture 1" descr="Description: Macintosh HD:Users:reece:Library:Containers:com.apple.mail:Data:Library:Mail Downloads:6640B38F-10CA-478C-9289-E8E1A23B3670:SCL.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reece:Library:Containers:com.apple.mail:Data:Library:Mail Downloads:6640B38F-10CA-478C-9289-E8E1A23B3670:SCL.Logo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735" cy="831215"/>
                    </a:xfrm>
                    <a:prstGeom prst="rect">
                      <a:avLst/>
                    </a:prstGeom>
                    <a:noFill/>
                    <a:ln>
                      <a:noFill/>
                    </a:ln>
                  </pic:spPr>
                </pic:pic>
              </a:graphicData>
            </a:graphic>
          </wp:anchor>
        </w:drawing>
      </w:r>
      <w:r w:rsidRPr="00C674B0">
        <w:rPr>
          <w:rFonts w:ascii="Times New Roman" w:hAnsi="Times New Roman" w:cs="Times New Roman"/>
          <w:sz w:val="22"/>
          <w:szCs w:val="22"/>
        </w:rPr>
        <w:t xml:space="preserve"> </w:t>
      </w:r>
    </w:p>
    <w:p w14:paraId="668DAAEC" w14:textId="77777777" w:rsidR="00A71111" w:rsidRDefault="00A71111" w:rsidP="00C674B0">
      <w:pPr>
        <w:pStyle w:val="Default"/>
        <w:rPr>
          <w:rFonts w:ascii="Times New Roman" w:hAnsi="Times New Roman" w:cs="Times New Roman"/>
          <w:sz w:val="22"/>
          <w:szCs w:val="22"/>
        </w:rPr>
      </w:pPr>
    </w:p>
    <w:p w14:paraId="474A0F41" w14:textId="77777777" w:rsidR="00A71111" w:rsidRDefault="00A71111" w:rsidP="00C674B0">
      <w:pPr>
        <w:pStyle w:val="Default"/>
        <w:rPr>
          <w:rFonts w:ascii="Times New Roman" w:hAnsi="Times New Roman" w:cs="Times New Roman"/>
          <w:sz w:val="22"/>
          <w:szCs w:val="22"/>
        </w:rPr>
      </w:pPr>
    </w:p>
    <w:p w14:paraId="43F9B65E" w14:textId="77777777" w:rsidR="00A71111" w:rsidRDefault="00A71111" w:rsidP="00C674B0">
      <w:pPr>
        <w:pStyle w:val="Default"/>
        <w:rPr>
          <w:rFonts w:ascii="Times New Roman" w:hAnsi="Times New Roman" w:cs="Times New Roman"/>
          <w:sz w:val="22"/>
          <w:szCs w:val="22"/>
        </w:rPr>
      </w:pPr>
    </w:p>
    <w:p w14:paraId="5DD61255" w14:textId="77777777" w:rsidR="00A71111" w:rsidRDefault="00A71111" w:rsidP="00C674B0">
      <w:pPr>
        <w:pStyle w:val="Default"/>
        <w:rPr>
          <w:rFonts w:ascii="Times New Roman" w:hAnsi="Times New Roman" w:cs="Times New Roman"/>
          <w:sz w:val="22"/>
          <w:szCs w:val="22"/>
        </w:rPr>
      </w:pPr>
    </w:p>
    <w:p w14:paraId="788A2D14" w14:textId="77777777" w:rsidR="00A71111" w:rsidRDefault="00A71111" w:rsidP="00C674B0">
      <w:pPr>
        <w:pStyle w:val="Default"/>
        <w:rPr>
          <w:rFonts w:ascii="Times New Roman" w:hAnsi="Times New Roman" w:cs="Times New Roman"/>
          <w:sz w:val="22"/>
          <w:szCs w:val="22"/>
        </w:rPr>
      </w:pPr>
    </w:p>
    <w:p w14:paraId="0F48911B" w14:textId="77777777" w:rsidR="00A71111" w:rsidRDefault="00A71111" w:rsidP="00C674B0">
      <w:pPr>
        <w:pStyle w:val="Default"/>
        <w:rPr>
          <w:rFonts w:ascii="Times New Roman" w:hAnsi="Times New Roman" w:cs="Times New Roman"/>
          <w:sz w:val="22"/>
          <w:szCs w:val="22"/>
        </w:rPr>
      </w:pPr>
    </w:p>
    <w:p w14:paraId="0CEBA358" w14:textId="77777777" w:rsidR="00A71111" w:rsidRDefault="00A71111" w:rsidP="00C674B0">
      <w:pPr>
        <w:pStyle w:val="Default"/>
        <w:rPr>
          <w:rFonts w:ascii="Times New Roman" w:hAnsi="Times New Roman" w:cs="Times New Roman"/>
          <w:sz w:val="22"/>
          <w:szCs w:val="22"/>
        </w:rPr>
      </w:pPr>
    </w:p>
    <w:p w14:paraId="3209161A" w14:textId="04B6B769" w:rsidR="00A71111" w:rsidRPr="002A243E" w:rsidRDefault="00A71111" w:rsidP="00A71111">
      <w:pPr>
        <w:pStyle w:val="Default"/>
        <w:jc w:val="center"/>
        <w:rPr>
          <w:rFonts w:ascii="Times New Roman" w:hAnsi="Times New Roman" w:cs="Times New Roman"/>
          <w:b/>
          <w:sz w:val="28"/>
          <w:szCs w:val="28"/>
        </w:rPr>
      </w:pPr>
      <w:r w:rsidRPr="002A243E">
        <w:rPr>
          <w:rFonts w:ascii="Times New Roman" w:hAnsi="Times New Roman" w:cs="Times New Roman"/>
          <w:b/>
          <w:sz w:val="28"/>
          <w:szCs w:val="28"/>
        </w:rPr>
        <w:t>Resolution in Support of Undocumented Residents/Immigrants/Dreamers</w:t>
      </w:r>
    </w:p>
    <w:p w14:paraId="524A3085" w14:textId="77777777" w:rsidR="00A71111" w:rsidRDefault="00A71111" w:rsidP="00C674B0">
      <w:pPr>
        <w:pStyle w:val="Default"/>
        <w:rPr>
          <w:rFonts w:ascii="Times New Roman" w:hAnsi="Times New Roman" w:cs="Times New Roman"/>
          <w:sz w:val="22"/>
          <w:szCs w:val="22"/>
        </w:rPr>
      </w:pPr>
    </w:p>
    <w:p w14:paraId="70A6DAF5" w14:textId="77777777" w:rsidR="00A71111" w:rsidRDefault="00A71111" w:rsidP="00C674B0">
      <w:pPr>
        <w:pStyle w:val="Default"/>
        <w:rPr>
          <w:rFonts w:ascii="Times New Roman" w:hAnsi="Times New Roman" w:cs="Times New Roman"/>
          <w:sz w:val="22"/>
          <w:szCs w:val="22"/>
        </w:rPr>
      </w:pPr>
    </w:p>
    <w:p w14:paraId="033446B2" w14:textId="77777777" w:rsidR="00A71111" w:rsidRDefault="00A71111" w:rsidP="00C674B0">
      <w:pPr>
        <w:pStyle w:val="Default"/>
        <w:rPr>
          <w:rFonts w:ascii="Times New Roman" w:hAnsi="Times New Roman" w:cs="Times New Roman"/>
          <w:sz w:val="22"/>
          <w:szCs w:val="22"/>
        </w:rPr>
      </w:pPr>
    </w:p>
    <w:p w14:paraId="2F5826E6" w14:textId="1CE5F172" w:rsidR="00C674B0" w:rsidRDefault="00C674B0" w:rsidP="00C674B0">
      <w:pPr>
        <w:pStyle w:val="Default"/>
        <w:rPr>
          <w:rFonts w:ascii="Times New Roman" w:hAnsi="Times New Roman" w:cs="Times New Roman"/>
          <w:sz w:val="22"/>
          <w:szCs w:val="22"/>
        </w:rPr>
      </w:pPr>
      <w:r w:rsidRPr="00C674B0">
        <w:rPr>
          <w:rFonts w:ascii="Times New Roman" w:hAnsi="Times New Roman" w:cs="Times New Roman"/>
          <w:sz w:val="22"/>
          <w:szCs w:val="22"/>
        </w:rPr>
        <w:t>Whereas</w:t>
      </w:r>
      <w:r w:rsidR="008877C6">
        <w:rPr>
          <w:rFonts w:ascii="Times New Roman" w:hAnsi="Times New Roman" w:cs="Times New Roman"/>
          <w:sz w:val="22"/>
          <w:szCs w:val="22"/>
        </w:rPr>
        <w:t>,</w:t>
      </w:r>
      <w:r w:rsidRPr="00C674B0">
        <w:rPr>
          <w:rFonts w:ascii="Times New Roman" w:hAnsi="Times New Roman" w:cs="Times New Roman"/>
          <w:sz w:val="22"/>
          <w:szCs w:val="22"/>
        </w:rPr>
        <w:t xml:space="preserve"> American society is one composed of immigrants</w:t>
      </w:r>
      <w:r w:rsidR="00C61ACF">
        <w:rPr>
          <w:rFonts w:ascii="Times New Roman" w:hAnsi="Times New Roman" w:cs="Times New Roman"/>
          <w:sz w:val="22"/>
          <w:szCs w:val="22"/>
        </w:rPr>
        <w:t>, entering our country at different times</w:t>
      </w:r>
      <w:r w:rsidRPr="00C674B0">
        <w:rPr>
          <w:rFonts w:ascii="Times New Roman" w:hAnsi="Times New Roman" w:cs="Times New Roman"/>
          <w:sz w:val="22"/>
          <w:szCs w:val="22"/>
        </w:rPr>
        <w:t xml:space="preserve">, encompassing people of diverse origins, ages, backgrounds, views and cultures, </w:t>
      </w:r>
      <w:r w:rsidR="00C61ACF">
        <w:rPr>
          <w:rFonts w:ascii="Times New Roman" w:hAnsi="Times New Roman" w:cs="Times New Roman"/>
          <w:sz w:val="22"/>
          <w:szCs w:val="22"/>
        </w:rPr>
        <w:t xml:space="preserve">and </w:t>
      </w:r>
      <w:r w:rsidR="006F4722">
        <w:rPr>
          <w:rFonts w:ascii="Times New Roman" w:hAnsi="Times New Roman" w:cs="Times New Roman"/>
          <w:sz w:val="22"/>
          <w:szCs w:val="22"/>
        </w:rPr>
        <w:t>contributing</w:t>
      </w:r>
      <w:r w:rsidRPr="00C674B0">
        <w:rPr>
          <w:rFonts w:ascii="Times New Roman" w:hAnsi="Times New Roman" w:cs="Times New Roman"/>
          <w:sz w:val="22"/>
          <w:szCs w:val="22"/>
        </w:rPr>
        <w:t xml:space="preserve"> strong, valuable element</w:t>
      </w:r>
      <w:r w:rsidR="006F4722">
        <w:rPr>
          <w:rFonts w:ascii="Times New Roman" w:hAnsi="Times New Roman" w:cs="Times New Roman"/>
          <w:sz w:val="22"/>
          <w:szCs w:val="22"/>
        </w:rPr>
        <w:t>s</w:t>
      </w:r>
      <w:r w:rsidRPr="00C674B0">
        <w:rPr>
          <w:rFonts w:ascii="Times New Roman" w:hAnsi="Times New Roman" w:cs="Times New Roman"/>
          <w:sz w:val="22"/>
          <w:szCs w:val="22"/>
        </w:rPr>
        <w:t xml:space="preserve"> in th</w:t>
      </w:r>
      <w:r w:rsidR="006F4722">
        <w:rPr>
          <w:rFonts w:ascii="Times New Roman" w:hAnsi="Times New Roman" w:cs="Times New Roman"/>
          <w:sz w:val="22"/>
          <w:szCs w:val="22"/>
        </w:rPr>
        <w:t>e social fabric of our communities</w:t>
      </w:r>
      <w:r w:rsidRPr="00C674B0">
        <w:rPr>
          <w:rFonts w:ascii="Times New Roman" w:hAnsi="Times New Roman" w:cs="Times New Roman"/>
          <w:sz w:val="22"/>
          <w:szCs w:val="22"/>
        </w:rPr>
        <w:t>, state</w:t>
      </w:r>
      <w:r w:rsidR="006F4722">
        <w:rPr>
          <w:rFonts w:ascii="Times New Roman" w:hAnsi="Times New Roman" w:cs="Times New Roman"/>
          <w:sz w:val="22"/>
          <w:szCs w:val="22"/>
        </w:rPr>
        <w:t>s</w:t>
      </w:r>
      <w:r w:rsidRPr="00C674B0">
        <w:rPr>
          <w:rFonts w:ascii="Times New Roman" w:hAnsi="Times New Roman" w:cs="Times New Roman"/>
          <w:sz w:val="22"/>
          <w:szCs w:val="22"/>
        </w:rPr>
        <w:t xml:space="preserve">, and nation; </w:t>
      </w:r>
    </w:p>
    <w:p w14:paraId="6D14FE63" w14:textId="77777777" w:rsidR="00C61ACF" w:rsidRDefault="00C61ACF" w:rsidP="00C674B0">
      <w:pPr>
        <w:pStyle w:val="Default"/>
        <w:rPr>
          <w:rFonts w:ascii="Times New Roman" w:hAnsi="Times New Roman" w:cs="Times New Roman"/>
          <w:sz w:val="22"/>
          <w:szCs w:val="22"/>
        </w:rPr>
      </w:pPr>
    </w:p>
    <w:p w14:paraId="59700636" w14:textId="7705A45F" w:rsidR="00C674B0" w:rsidRDefault="00C674B0" w:rsidP="00C674B0">
      <w:pPr>
        <w:pStyle w:val="Default"/>
        <w:rPr>
          <w:rFonts w:ascii="Times New Roman" w:hAnsi="Times New Roman" w:cs="Times New Roman"/>
          <w:sz w:val="22"/>
          <w:szCs w:val="22"/>
        </w:rPr>
      </w:pPr>
      <w:r w:rsidRPr="00867A0C">
        <w:rPr>
          <w:rFonts w:ascii="Times New Roman" w:hAnsi="Times New Roman" w:cs="Times New Roman"/>
          <w:sz w:val="22"/>
          <w:szCs w:val="22"/>
        </w:rPr>
        <w:t xml:space="preserve">Whereas, in June 2012, President Barack Obama established </w:t>
      </w:r>
      <w:r w:rsidR="00105ED7">
        <w:rPr>
          <w:rFonts w:ascii="Times New Roman" w:hAnsi="Times New Roman" w:cs="Times New Roman"/>
          <w:sz w:val="22"/>
          <w:szCs w:val="22"/>
        </w:rPr>
        <w:t>Deferred Action for Childhood Arrivals (</w:t>
      </w:r>
      <w:r w:rsidR="006F4722">
        <w:rPr>
          <w:rFonts w:ascii="Times New Roman" w:hAnsi="Times New Roman" w:cs="Times New Roman"/>
          <w:sz w:val="22"/>
          <w:szCs w:val="22"/>
        </w:rPr>
        <w:t>DACA</w:t>
      </w:r>
      <w:r w:rsidR="00105ED7">
        <w:rPr>
          <w:rFonts w:ascii="Times New Roman" w:hAnsi="Times New Roman" w:cs="Times New Roman"/>
          <w:sz w:val="22"/>
          <w:szCs w:val="22"/>
        </w:rPr>
        <w:t>)</w:t>
      </w:r>
      <w:r w:rsidRPr="00867A0C">
        <w:rPr>
          <w:rFonts w:ascii="Times New Roman" w:hAnsi="Times New Roman" w:cs="Times New Roman"/>
          <w:sz w:val="22"/>
          <w:szCs w:val="22"/>
        </w:rPr>
        <w:t>, for immigrants who came to the United States as children (Dreamers), and created the opportunity to apply for temporary residence and eligibility for a work permit in the United States</w:t>
      </w:r>
      <w:r w:rsidR="00C61ACF">
        <w:rPr>
          <w:rFonts w:ascii="Times New Roman" w:hAnsi="Times New Roman" w:cs="Times New Roman"/>
          <w:sz w:val="22"/>
          <w:szCs w:val="22"/>
        </w:rPr>
        <w:t>, thus, providing safety until immigration issues could be resolved</w:t>
      </w:r>
      <w:r w:rsidRPr="00867A0C">
        <w:rPr>
          <w:rFonts w:ascii="Times New Roman" w:hAnsi="Times New Roman" w:cs="Times New Roman"/>
          <w:sz w:val="22"/>
          <w:szCs w:val="22"/>
        </w:rPr>
        <w:t>;</w:t>
      </w:r>
    </w:p>
    <w:p w14:paraId="6A4F70FE" w14:textId="77777777" w:rsidR="007A508E" w:rsidRDefault="007A508E" w:rsidP="00C674B0">
      <w:pPr>
        <w:pStyle w:val="Default"/>
        <w:rPr>
          <w:rFonts w:ascii="Times New Roman" w:hAnsi="Times New Roman" w:cs="Times New Roman"/>
          <w:sz w:val="22"/>
          <w:szCs w:val="22"/>
        </w:rPr>
      </w:pPr>
    </w:p>
    <w:p w14:paraId="04AEADE6" w14:textId="3C6C5D29" w:rsidR="007A508E" w:rsidRDefault="007A508E" w:rsidP="007A508E">
      <w:pPr>
        <w:rPr>
          <w:sz w:val="22"/>
          <w:szCs w:val="22"/>
        </w:rPr>
      </w:pPr>
      <w:r>
        <w:rPr>
          <w:sz w:val="22"/>
          <w:szCs w:val="22"/>
        </w:rPr>
        <w:t>Whereas</w:t>
      </w:r>
      <w:r w:rsidR="008877C6">
        <w:rPr>
          <w:sz w:val="22"/>
          <w:szCs w:val="22"/>
        </w:rPr>
        <w:t>,</w:t>
      </w:r>
      <w:r>
        <w:rPr>
          <w:sz w:val="22"/>
          <w:szCs w:val="22"/>
        </w:rPr>
        <w:t xml:space="preserve"> Sonoma County has </w:t>
      </w:r>
      <w:r w:rsidR="00516DB2">
        <w:rPr>
          <w:sz w:val="22"/>
          <w:szCs w:val="22"/>
        </w:rPr>
        <w:t>between</w:t>
      </w:r>
      <w:r>
        <w:rPr>
          <w:sz w:val="22"/>
          <w:szCs w:val="22"/>
        </w:rPr>
        <w:t xml:space="preserve"> </w:t>
      </w:r>
      <w:r w:rsidR="00737545">
        <w:rPr>
          <w:sz w:val="22"/>
          <w:szCs w:val="22"/>
        </w:rPr>
        <w:t>25,000-40,000</w:t>
      </w:r>
      <w:r>
        <w:rPr>
          <w:sz w:val="22"/>
          <w:szCs w:val="22"/>
        </w:rPr>
        <w:t xml:space="preserve"> undocumented immigran</w:t>
      </w:r>
      <w:r w:rsidR="00737545">
        <w:rPr>
          <w:sz w:val="22"/>
          <w:szCs w:val="22"/>
        </w:rPr>
        <w:t xml:space="preserve">ts living inside its boundaries with </w:t>
      </w:r>
      <w:r>
        <w:rPr>
          <w:sz w:val="22"/>
          <w:szCs w:val="22"/>
        </w:rPr>
        <w:t xml:space="preserve">approximately 6000 eligible for the </w:t>
      </w:r>
      <w:r w:rsidRPr="00867A0C">
        <w:rPr>
          <w:sz w:val="22"/>
          <w:szCs w:val="22"/>
        </w:rPr>
        <w:t>Deferred Action for Childhood Arrivals</w:t>
      </w:r>
      <w:r>
        <w:rPr>
          <w:sz w:val="22"/>
          <w:szCs w:val="22"/>
        </w:rPr>
        <w:t xml:space="preserve"> (DACA) program;</w:t>
      </w:r>
    </w:p>
    <w:p w14:paraId="39AB3556" w14:textId="77777777" w:rsidR="00C61ACF" w:rsidRDefault="00C61ACF" w:rsidP="00C674B0">
      <w:pPr>
        <w:pStyle w:val="Default"/>
        <w:rPr>
          <w:rFonts w:ascii="Times New Roman" w:hAnsi="Times New Roman" w:cs="Times New Roman"/>
          <w:sz w:val="22"/>
          <w:szCs w:val="22"/>
        </w:rPr>
      </w:pPr>
    </w:p>
    <w:p w14:paraId="7829F769" w14:textId="243EB0F5" w:rsidR="00C61ACF" w:rsidRDefault="00C61ACF" w:rsidP="00C61ACF">
      <w:pPr>
        <w:rPr>
          <w:sz w:val="22"/>
          <w:szCs w:val="22"/>
        </w:rPr>
      </w:pPr>
      <w:r>
        <w:rPr>
          <w:sz w:val="22"/>
          <w:szCs w:val="22"/>
        </w:rPr>
        <w:t>Whereas</w:t>
      </w:r>
      <w:r w:rsidR="008877C6">
        <w:rPr>
          <w:sz w:val="22"/>
          <w:szCs w:val="22"/>
        </w:rPr>
        <w:t>,</w:t>
      </w:r>
      <w:r>
        <w:rPr>
          <w:sz w:val="22"/>
          <w:szCs w:val="22"/>
        </w:rPr>
        <w:t xml:space="preserve"> the health and safety of these residents of Sonoma County are now threatened due to the actions of the President of the United States and U.S. Immigrati</w:t>
      </w:r>
      <w:r w:rsidR="008877C6">
        <w:rPr>
          <w:sz w:val="22"/>
          <w:szCs w:val="22"/>
        </w:rPr>
        <w:t>on and Customs Enforcement</w:t>
      </w:r>
      <w:r>
        <w:rPr>
          <w:sz w:val="22"/>
          <w:szCs w:val="22"/>
        </w:rPr>
        <w:t>;</w:t>
      </w:r>
    </w:p>
    <w:p w14:paraId="7D0568CF" w14:textId="77777777" w:rsidR="00C674B0" w:rsidRPr="00867A0C" w:rsidRDefault="00C674B0" w:rsidP="00C674B0">
      <w:pPr>
        <w:pStyle w:val="Default"/>
        <w:rPr>
          <w:rFonts w:ascii="Times New Roman" w:hAnsi="Times New Roman" w:cs="Times New Roman"/>
          <w:sz w:val="22"/>
          <w:szCs w:val="22"/>
        </w:rPr>
      </w:pPr>
      <w:r w:rsidRPr="00867A0C">
        <w:rPr>
          <w:rFonts w:ascii="Times New Roman" w:hAnsi="Times New Roman" w:cs="Times New Roman"/>
          <w:sz w:val="22"/>
          <w:szCs w:val="22"/>
        </w:rPr>
        <w:t xml:space="preserve"> </w:t>
      </w:r>
    </w:p>
    <w:p w14:paraId="5392BC2B" w14:textId="236A457C" w:rsidR="00C674B0" w:rsidRDefault="00C674B0" w:rsidP="00C674B0">
      <w:pPr>
        <w:pStyle w:val="Default"/>
        <w:rPr>
          <w:rFonts w:ascii="Times New Roman" w:hAnsi="Times New Roman" w:cs="Times New Roman"/>
          <w:sz w:val="22"/>
          <w:szCs w:val="22"/>
        </w:rPr>
      </w:pPr>
      <w:r w:rsidRPr="00867A0C">
        <w:rPr>
          <w:rFonts w:ascii="Times New Roman" w:hAnsi="Times New Roman" w:cs="Times New Roman"/>
          <w:sz w:val="22"/>
          <w:szCs w:val="22"/>
        </w:rPr>
        <w:t>Whereas, on October 5</w:t>
      </w:r>
      <w:r w:rsidRPr="00867A0C">
        <w:rPr>
          <w:rFonts w:ascii="Times New Roman" w:hAnsi="Times New Roman" w:cs="Times New Roman"/>
          <w:sz w:val="22"/>
          <w:szCs w:val="22"/>
          <w:vertAlign w:val="superscript"/>
        </w:rPr>
        <w:t>th</w:t>
      </w:r>
      <w:r w:rsidRPr="00867A0C">
        <w:rPr>
          <w:rFonts w:ascii="Times New Roman" w:hAnsi="Times New Roman" w:cs="Times New Roman"/>
          <w:sz w:val="22"/>
          <w:szCs w:val="22"/>
        </w:rPr>
        <w:t xml:space="preserve"> of 2017, </w:t>
      </w:r>
      <w:r w:rsidR="006F4722">
        <w:rPr>
          <w:rFonts w:ascii="Times New Roman" w:hAnsi="Times New Roman" w:cs="Times New Roman"/>
          <w:sz w:val="22"/>
          <w:szCs w:val="22"/>
        </w:rPr>
        <w:t xml:space="preserve">the California State </w:t>
      </w:r>
      <w:r w:rsidRPr="00867A0C">
        <w:rPr>
          <w:rFonts w:ascii="Times New Roman" w:hAnsi="Times New Roman" w:cs="Times New Roman"/>
          <w:sz w:val="22"/>
          <w:szCs w:val="22"/>
        </w:rPr>
        <w:t>Governor</w:t>
      </w:r>
      <w:r w:rsidR="006F4722">
        <w:rPr>
          <w:rFonts w:ascii="Times New Roman" w:hAnsi="Times New Roman" w:cs="Times New Roman"/>
          <w:sz w:val="22"/>
          <w:szCs w:val="22"/>
        </w:rPr>
        <w:t>,</w:t>
      </w:r>
      <w:r w:rsidRPr="00867A0C">
        <w:rPr>
          <w:rFonts w:ascii="Times New Roman" w:hAnsi="Times New Roman" w:cs="Times New Roman"/>
          <w:sz w:val="22"/>
          <w:szCs w:val="22"/>
        </w:rPr>
        <w:t xml:space="preserve"> Jerry Brown, signed SB54 declaring California a Sanctuary State; </w:t>
      </w:r>
    </w:p>
    <w:p w14:paraId="3F4997E9" w14:textId="77777777" w:rsidR="00C674B0" w:rsidRDefault="00C674B0" w:rsidP="00C674B0">
      <w:pPr>
        <w:pStyle w:val="Default"/>
        <w:rPr>
          <w:rFonts w:ascii="Times New Roman" w:hAnsi="Times New Roman" w:cs="Times New Roman"/>
          <w:sz w:val="22"/>
          <w:szCs w:val="22"/>
        </w:rPr>
      </w:pPr>
    </w:p>
    <w:p w14:paraId="05559AC4" w14:textId="14177049" w:rsidR="00C674B0" w:rsidRDefault="00C674B0" w:rsidP="00C674B0">
      <w:pPr>
        <w:pStyle w:val="Default"/>
        <w:rPr>
          <w:rFonts w:ascii="Times New Roman" w:hAnsi="Times New Roman" w:cs="Times New Roman"/>
          <w:sz w:val="22"/>
          <w:szCs w:val="22"/>
        </w:rPr>
      </w:pPr>
      <w:r>
        <w:rPr>
          <w:rFonts w:ascii="Times New Roman" w:hAnsi="Times New Roman" w:cs="Times New Roman"/>
          <w:sz w:val="22"/>
          <w:szCs w:val="22"/>
        </w:rPr>
        <w:t>Whereas</w:t>
      </w:r>
      <w:r w:rsidR="008877C6">
        <w:rPr>
          <w:rFonts w:ascii="Times New Roman" w:hAnsi="Times New Roman" w:cs="Times New Roman"/>
          <w:sz w:val="22"/>
          <w:szCs w:val="22"/>
        </w:rPr>
        <w:t>,</w:t>
      </w:r>
      <w:r>
        <w:rPr>
          <w:rFonts w:ascii="Times New Roman" w:hAnsi="Times New Roman" w:cs="Times New Roman"/>
          <w:sz w:val="22"/>
          <w:szCs w:val="22"/>
        </w:rPr>
        <w:t xml:space="preserve"> the County of Sonoma has declared its support of Dreamers and undocumented immigrants, who have come to our community to build a better life and are now part of our community;</w:t>
      </w:r>
    </w:p>
    <w:p w14:paraId="401F11DE" w14:textId="77777777" w:rsidR="00C674B0" w:rsidRDefault="00C674B0" w:rsidP="00186337">
      <w:pPr>
        <w:pStyle w:val="Default"/>
        <w:rPr>
          <w:rFonts w:ascii="Times New Roman" w:hAnsi="Times New Roman" w:cs="Times New Roman"/>
          <w:bCs/>
          <w:sz w:val="22"/>
          <w:szCs w:val="22"/>
        </w:rPr>
      </w:pPr>
    </w:p>
    <w:p w14:paraId="02FD4220" w14:textId="623B6CB8" w:rsidR="00186337" w:rsidRDefault="00186337" w:rsidP="00186337">
      <w:pPr>
        <w:pStyle w:val="Default"/>
        <w:rPr>
          <w:rFonts w:ascii="Times New Roman" w:hAnsi="Times New Roman" w:cs="Times New Roman"/>
          <w:sz w:val="22"/>
          <w:szCs w:val="22"/>
        </w:rPr>
      </w:pPr>
      <w:r w:rsidRPr="00A96FF3">
        <w:rPr>
          <w:rFonts w:ascii="Times New Roman" w:hAnsi="Times New Roman" w:cs="Times New Roman"/>
          <w:bCs/>
          <w:sz w:val="22"/>
          <w:szCs w:val="22"/>
        </w:rPr>
        <w:t>Whereas</w:t>
      </w:r>
      <w:r w:rsidR="008877C6">
        <w:rPr>
          <w:rFonts w:ascii="Times New Roman" w:hAnsi="Times New Roman" w:cs="Times New Roman"/>
          <w:bCs/>
          <w:sz w:val="22"/>
          <w:szCs w:val="22"/>
        </w:rPr>
        <w:t>,</w:t>
      </w:r>
      <w:r w:rsidR="00A96FF3" w:rsidRPr="00A96FF3">
        <w:rPr>
          <w:rFonts w:ascii="Times New Roman" w:hAnsi="Times New Roman" w:cs="Times New Roman"/>
          <w:bCs/>
          <w:sz w:val="22"/>
          <w:szCs w:val="22"/>
        </w:rPr>
        <w:t xml:space="preserve"> the</w:t>
      </w:r>
      <w:r w:rsidRPr="00186337">
        <w:rPr>
          <w:rFonts w:ascii="Times New Roman" w:hAnsi="Times New Roman" w:cs="Times New Roman"/>
          <w:sz w:val="22"/>
          <w:szCs w:val="22"/>
        </w:rPr>
        <w:t xml:space="preserve"> leadership of the American Library Association, the California Library Association, </w:t>
      </w:r>
      <w:r w:rsidR="00A96FF3">
        <w:rPr>
          <w:rFonts w:ascii="Times New Roman" w:hAnsi="Times New Roman" w:cs="Times New Roman"/>
          <w:sz w:val="22"/>
          <w:szCs w:val="22"/>
        </w:rPr>
        <w:t xml:space="preserve">the State of California, </w:t>
      </w:r>
      <w:r w:rsidRPr="00186337">
        <w:rPr>
          <w:rFonts w:ascii="Times New Roman" w:hAnsi="Times New Roman" w:cs="Times New Roman"/>
          <w:sz w:val="22"/>
          <w:szCs w:val="22"/>
        </w:rPr>
        <w:t xml:space="preserve">and the County of Sonoma have expressed support for safety and security of all students and community members regardless of residency status; </w:t>
      </w:r>
    </w:p>
    <w:p w14:paraId="5A2483F1" w14:textId="77777777" w:rsidR="008877C6" w:rsidRDefault="008877C6" w:rsidP="00186337">
      <w:pPr>
        <w:pStyle w:val="Default"/>
        <w:rPr>
          <w:rFonts w:ascii="Times New Roman" w:hAnsi="Times New Roman" w:cs="Times New Roman"/>
          <w:sz w:val="22"/>
          <w:szCs w:val="22"/>
        </w:rPr>
      </w:pPr>
    </w:p>
    <w:p w14:paraId="45E6A804" w14:textId="222F5308" w:rsidR="008877C6" w:rsidRPr="00186337" w:rsidRDefault="008877C6" w:rsidP="00186337">
      <w:pPr>
        <w:pStyle w:val="Default"/>
        <w:rPr>
          <w:rFonts w:ascii="Times New Roman" w:hAnsi="Times New Roman" w:cs="Times New Roman"/>
          <w:sz w:val="22"/>
          <w:szCs w:val="22"/>
        </w:rPr>
      </w:pPr>
      <w:r>
        <w:rPr>
          <w:rFonts w:ascii="Times New Roman" w:hAnsi="Times New Roman" w:cs="Times New Roman"/>
          <w:sz w:val="22"/>
          <w:szCs w:val="22"/>
        </w:rPr>
        <w:t>Whereas, the Sonoma County Library supports the efforts of Sonoma County, the State of California, and others to provide protection for DACA participants and immigrant communities throughout Sonoma County, the State of California, and the nation as a whole;</w:t>
      </w:r>
    </w:p>
    <w:p w14:paraId="48DE7C3F" w14:textId="77777777" w:rsidR="00C674B0" w:rsidRDefault="00C674B0">
      <w:pPr>
        <w:rPr>
          <w:sz w:val="22"/>
          <w:szCs w:val="22"/>
        </w:rPr>
      </w:pPr>
    </w:p>
    <w:p w14:paraId="1A5166B1" w14:textId="1CC6C4A2" w:rsidR="00674EB0" w:rsidRDefault="00674EB0" w:rsidP="00674EB0">
      <w:pPr>
        <w:rPr>
          <w:sz w:val="22"/>
          <w:szCs w:val="22"/>
        </w:rPr>
      </w:pPr>
      <w:r w:rsidRPr="00A96FF3">
        <w:rPr>
          <w:sz w:val="22"/>
          <w:szCs w:val="22"/>
        </w:rPr>
        <w:t>Whereas</w:t>
      </w:r>
      <w:r w:rsidR="008877C6">
        <w:rPr>
          <w:sz w:val="22"/>
          <w:szCs w:val="22"/>
        </w:rPr>
        <w:t>,</w:t>
      </w:r>
      <w:r>
        <w:rPr>
          <w:sz w:val="22"/>
          <w:szCs w:val="22"/>
        </w:rPr>
        <w:t xml:space="preserve"> the Sonoma County Library affirms that equity, diversity, and inclusion are core values of democracy and intellectual freedom; </w:t>
      </w:r>
    </w:p>
    <w:p w14:paraId="6FBE61B8" w14:textId="77777777" w:rsidR="008877C6" w:rsidRDefault="008877C6">
      <w:pPr>
        <w:rPr>
          <w:sz w:val="22"/>
          <w:szCs w:val="22"/>
        </w:rPr>
      </w:pPr>
    </w:p>
    <w:p w14:paraId="278789EC" w14:textId="0A817A7F" w:rsidR="008767D9" w:rsidRDefault="00751252">
      <w:pPr>
        <w:rPr>
          <w:sz w:val="22"/>
          <w:szCs w:val="22"/>
        </w:rPr>
      </w:pPr>
      <w:r>
        <w:rPr>
          <w:sz w:val="22"/>
          <w:szCs w:val="22"/>
        </w:rPr>
        <w:t>Whereas</w:t>
      </w:r>
      <w:r w:rsidR="008877C6">
        <w:rPr>
          <w:sz w:val="22"/>
          <w:szCs w:val="22"/>
        </w:rPr>
        <w:t>,</w:t>
      </w:r>
      <w:r>
        <w:rPr>
          <w:sz w:val="22"/>
          <w:szCs w:val="22"/>
        </w:rPr>
        <w:t xml:space="preserve"> Sonoma County Library recognizes the vital need for access to library and information, resources, services, and technologies by all members of the community, especially those who may experience </w:t>
      </w:r>
      <w:r w:rsidR="00C61ACF">
        <w:rPr>
          <w:sz w:val="22"/>
          <w:szCs w:val="22"/>
        </w:rPr>
        <w:t xml:space="preserve">barriers in education, employment and/or housing or other barriers such as in </w:t>
      </w:r>
      <w:r>
        <w:rPr>
          <w:sz w:val="22"/>
          <w:szCs w:val="22"/>
        </w:rPr>
        <w:t>language</w:t>
      </w:r>
      <w:r w:rsidR="00C61ACF">
        <w:rPr>
          <w:sz w:val="22"/>
          <w:szCs w:val="22"/>
        </w:rPr>
        <w:t>/</w:t>
      </w:r>
      <w:r>
        <w:rPr>
          <w:sz w:val="22"/>
          <w:szCs w:val="22"/>
        </w:rPr>
        <w:t>literacy, economic, cultural</w:t>
      </w:r>
      <w:r w:rsidR="00C61ACF">
        <w:rPr>
          <w:sz w:val="22"/>
          <w:szCs w:val="22"/>
        </w:rPr>
        <w:t>/</w:t>
      </w:r>
      <w:r>
        <w:rPr>
          <w:sz w:val="22"/>
          <w:szCs w:val="22"/>
        </w:rPr>
        <w:t>social, physical</w:t>
      </w:r>
      <w:r w:rsidR="00C61ACF">
        <w:rPr>
          <w:sz w:val="22"/>
          <w:szCs w:val="22"/>
        </w:rPr>
        <w:t>/</w:t>
      </w:r>
      <w:r>
        <w:rPr>
          <w:sz w:val="22"/>
          <w:szCs w:val="22"/>
        </w:rPr>
        <w:t>a</w:t>
      </w:r>
      <w:r w:rsidR="008767D9">
        <w:rPr>
          <w:sz w:val="22"/>
          <w:szCs w:val="22"/>
        </w:rPr>
        <w:t xml:space="preserve">ttitudinal, racism, </w:t>
      </w:r>
      <w:r w:rsidR="00C61ACF">
        <w:rPr>
          <w:sz w:val="22"/>
          <w:szCs w:val="22"/>
        </w:rPr>
        <w:t xml:space="preserve">or </w:t>
      </w:r>
      <w:r>
        <w:rPr>
          <w:sz w:val="22"/>
          <w:szCs w:val="22"/>
        </w:rPr>
        <w:t xml:space="preserve">discrimination </w:t>
      </w:r>
      <w:r w:rsidR="00C61ACF">
        <w:rPr>
          <w:sz w:val="22"/>
          <w:szCs w:val="22"/>
        </w:rPr>
        <w:t xml:space="preserve">based </w:t>
      </w:r>
      <w:r w:rsidR="00C61ACF">
        <w:rPr>
          <w:sz w:val="22"/>
          <w:szCs w:val="22"/>
        </w:rPr>
        <w:lastRenderedPageBreak/>
        <w:t>on</w:t>
      </w:r>
      <w:r>
        <w:rPr>
          <w:sz w:val="22"/>
          <w:szCs w:val="22"/>
        </w:rPr>
        <w:t xml:space="preserve"> appearance, ethnicity, immigrant status, housing status, religious background,</w:t>
      </w:r>
      <w:r w:rsidR="008767D9">
        <w:rPr>
          <w:sz w:val="22"/>
          <w:szCs w:val="22"/>
        </w:rPr>
        <w:t xml:space="preserve"> sexual orientation, gender identity, </w:t>
      </w:r>
      <w:r w:rsidR="00C61ACF">
        <w:rPr>
          <w:sz w:val="22"/>
          <w:szCs w:val="22"/>
        </w:rPr>
        <w:t xml:space="preserve">and/or </w:t>
      </w:r>
      <w:r w:rsidR="008767D9">
        <w:rPr>
          <w:sz w:val="22"/>
          <w:szCs w:val="22"/>
        </w:rPr>
        <w:t>gender expression</w:t>
      </w:r>
      <w:r w:rsidR="00C61ACF">
        <w:rPr>
          <w:sz w:val="22"/>
          <w:szCs w:val="22"/>
        </w:rPr>
        <w:t>;</w:t>
      </w:r>
    </w:p>
    <w:p w14:paraId="15C2F4DC" w14:textId="77777777" w:rsidR="00C61ACF" w:rsidRDefault="00C61ACF">
      <w:pPr>
        <w:rPr>
          <w:sz w:val="22"/>
          <w:szCs w:val="22"/>
        </w:rPr>
      </w:pPr>
    </w:p>
    <w:p w14:paraId="73385264" w14:textId="24451AA7" w:rsidR="008767D9" w:rsidRDefault="008767D9">
      <w:pPr>
        <w:rPr>
          <w:sz w:val="22"/>
          <w:szCs w:val="22"/>
        </w:rPr>
      </w:pPr>
      <w:r>
        <w:rPr>
          <w:sz w:val="22"/>
          <w:szCs w:val="22"/>
        </w:rPr>
        <w:t>Whereas</w:t>
      </w:r>
      <w:r w:rsidR="008877C6">
        <w:rPr>
          <w:sz w:val="22"/>
          <w:szCs w:val="22"/>
        </w:rPr>
        <w:t>,</w:t>
      </w:r>
      <w:r>
        <w:rPr>
          <w:sz w:val="22"/>
          <w:szCs w:val="22"/>
        </w:rPr>
        <w:t xml:space="preserve"> Sonoma County Library </w:t>
      </w:r>
      <w:r w:rsidR="00712DB3">
        <w:rPr>
          <w:sz w:val="22"/>
          <w:szCs w:val="22"/>
        </w:rPr>
        <w:t>provides</w:t>
      </w:r>
      <w:r>
        <w:rPr>
          <w:sz w:val="22"/>
          <w:szCs w:val="22"/>
        </w:rPr>
        <w:t xml:space="preserve"> a </w:t>
      </w:r>
      <w:r w:rsidR="00712DB3">
        <w:rPr>
          <w:sz w:val="22"/>
          <w:szCs w:val="22"/>
        </w:rPr>
        <w:t>safe, respectful space, a central point for</w:t>
      </w:r>
      <w:r>
        <w:rPr>
          <w:sz w:val="22"/>
          <w:szCs w:val="22"/>
        </w:rPr>
        <w:t xml:space="preserve"> community en</w:t>
      </w:r>
      <w:r w:rsidR="00712DB3">
        <w:rPr>
          <w:sz w:val="22"/>
          <w:szCs w:val="22"/>
        </w:rPr>
        <w:t>gagement and learning, while addressing issues of marginalization and underrepresentation;</w:t>
      </w:r>
      <w:r w:rsidR="00674EB0">
        <w:rPr>
          <w:sz w:val="22"/>
          <w:szCs w:val="22"/>
        </w:rPr>
        <w:t xml:space="preserve"> and</w:t>
      </w:r>
    </w:p>
    <w:p w14:paraId="52BDC88D" w14:textId="77777777" w:rsidR="00867A0C" w:rsidRDefault="00867A0C">
      <w:pPr>
        <w:rPr>
          <w:sz w:val="22"/>
          <w:szCs w:val="22"/>
        </w:rPr>
      </w:pPr>
    </w:p>
    <w:p w14:paraId="55C3BDBC" w14:textId="0A1C3B35" w:rsidR="00674EB0" w:rsidRDefault="00C61ACF" w:rsidP="00C61ACF">
      <w:pPr>
        <w:rPr>
          <w:sz w:val="22"/>
          <w:szCs w:val="22"/>
        </w:rPr>
      </w:pPr>
      <w:r w:rsidRPr="00A96FF3">
        <w:rPr>
          <w:sz w:val="22"/>
          <w:szCs w:val="22"/>
        </w:rPr>
        <w:t>Whereas</w:t>
      </w:r>
      <w:r w:rsidR="008877C6">
        <w:rPr>
          <w:sz w:val="22"/>
          <w:szCs w:val="22"/>
        </w:rPr>
        <w:t>,</w:t>
      </w:r>
      <w:r>
        <w:rPr>
          <w:sz w:val="22"/>
          <w:szCs w:val="22"/>
        </w:rPr>
        <w:t xml:space="preserve"> Sonoma County Library serves all community members, regardless of residency status, in building and transforming our community, opening minds, and pr</w:t>
      </w:r>
      <w:r w:rsidR="006F4722">
        <w:rPr>
          <w:sz w:val="22"/>
          <w:szCs w:val="22"/>
        </w:rPr>
        <w:t>omoting inclusion and diversity.</w:t>
      </w:r>
      <w:r w:rsidR="00674EB0">
        <w:rPr>
          <w:sz w:val="22"/>
          <w:szCs w:val="22"/>
        </w:rPr>
        <w:t xml:space="preserve"> </w:t>
      </w:r>
    </w:p>
    <w:p w14:paraId="5152C072" w14:textId="77777777" w:rsidR="00674EB0" w:rsidRDefault="00674EB0" w:rsidP="00674EB0">
      <w:pPr>
        <w:rPr>
          <w:sz w:val="22"/>
          <w:szCs w:val="22"/>
        </w:rPr>
      </w:pPr>
    </w:p>
    <w:p w14:paraId="6749B756" w14:textId="77777777" w:rsidR="000D292B" w:rsidRPr="00556B90" w:rsidRDefault="000D292B" w:rsidP="000D292B">
      <w:pPr>
        <w:pStyle w:val="Default"/>
        <w:rPr>
          <w:rFonts w:ascii="Times New Roman" w:hAnsi="Times New Roman" w:cs="Times New Roman"/>
          <w:sz w:val="22"/>
          <w:szCs w:val="22"/>
        </w:rPr>
      </w:pPr>
      <w:r>
        <w:rPr>
          <w:rFonts w:ascii="Times New Roman" w:hAnsi="Times New Roman" w:cs="Times New Roman"/>
          <w:bCs/>
          <w:sz w:val="22"/>
          <w:szCs w:val="22"/>
        </w:rPr>
        <w:t xml:space="preserve">Now, therefore, be it </w:t>
      </w:r>
      <w:r w:rsidRPr="00556B90">
        <w:rPr>
          <w:rFonts w:ascii="Times New Roman" w:hAnsi="Times New Roman" w:cs="Times New Roman"/>
          <w:bCs/>
          <w:i/>
          <w:sz w:val="22"/>
          <w:szCs w:val="22"/>
        </w:rPr>
        <w:t>Resolved</w:t>
      </w:r>
      <w:r>
        <w:rPr>
          <w:rFonts w:ascii="Times New Roman" w:hAnsi="Times New Roman" w:cs="Times New Roman"/>
          <w:bCs/>
          <w:i/>
          <w:sz w:val="22"/>
          <w:szCs w:val="22"/>
        </w:rPr>
        <w:t>,</w:t>
      </w:r>
      <w:r w:rsidRPr="00556B90">
        <w:rPr>
          <w:rFonts w:ascii="Times New Roman" w:hAnsi="Times New Roman" w:cs="Times New Roman"/>
          <w:bCs/>
          <w:i/>
          <w:sz w:val="22"/>
          <w:szCs w:val="22"/>
        </w:rPr>
        <w:t xml:space="preserve"> </w:t>
      </w:r>
      <w:r>
        <w:rPr>
          <w:rFonts w:ascii="Times New Roman" w:hAnsi="Times New Roman" w:cs="Times New Roman"/>
          <w:sz w:val="22"/>
          <w:szCs w:val="22"/>
        </w:rPr>
        <w:t>that t</w:t>
      </w:r>
      <w:r w:rsidRPr="00556B90">
        <w:rPr>
          <w:rFonts w:ascii="Times New Roman" w:hAnsi="Times New Roman" w:cs="Times New Roman"/>
          <w:sz w:val="22"/>
          <w:szCs w:val="22"/>
        </w:rPr>
        <w:t>he Sonoma County Library</w:t>
      </w:r>
      <w:r>
        <w:rPr>
          <w:rFonts w:ascii="Times New Roman" w:hAnsi="Times New Roman" w:cs="Times New Roman"/>
          <w:sz w:val="22"/>
          <w:szCs w:val="22"/>
        </w:rPr>
        <w:t xml:space="preserve"> (SCL):</w:t>
      </w:r>
    </w:p>
    <w:p w14:paraId="120B3F94" w14:textId="77777777" w:rsidR="000D292B" w:rsidRPr="00DE1BA2" w:rsidRDefault="000D292B" w:rsidP="000D292B">
      <w:pPr>
        <w:pStyle w:val="Default"/>
        <w:rPr>
          <w:rFonts w:ascii="Times New Roman" w:hAnsi="Times New Roman" w:cs="Times New Roman"/>
          <w:sz w:val="22"/>
          <w:szCs w:val="22"/>
        </w:rPr>
      </w:pPr>
    </w:p>
    <w:p w14:paraId="16A24FDE" w14:textId="32EC47A0" w:rsidR="008877C6" w:rsidRDefault="000D292B" w:rsidP="008877C6">
      <w:pPr>
        <w:rPr>
          <w:sz w:val="22"/>
          <w:szCs w:val="22"/>
        </w:rPr>
      </w:pPr>
      <w:r w:rsidRPr="00DE1BA2">
        <w:rPr>
          <w:sz w:val="22"/>
          <w:szCs w:val="22"/>
        </w:rPr>
        <w:tab/>
      </w:r>
    </w:p>
    <w:p w14:paraId="1D37736E" w14:textId="0BE64E43" w:rsidR="000D292B" w:rsidRDefault="008877C6" w:rsidP="00323BCA">
      <w:pPr>
        <w:rPr>
          <w:rFonts w:ascii="Verdana" w:eastAsia="Times New Roman" w:hAnsi="Verdana"/>
          <w:color w:val="2D2319"/>
          <w:sz w:val="21"/>
          <w:szCs w:val="21"/>
          <w:shd w:val="clear" w:color="auto" w:fill="FFFFFF"/>
        </w:rPr>
      </w:pPr>
      <w:r>
        <w:rPr>
          <w:sz w:val="22"/>
          <w:szCs w:val="22"/>
        </w:rPr>
        <w:tab/>
      </w:r>
      <w:r w:rsidR="00323BCA">
        <w:rPr>
          <w:sz w:val="22"/>
          <w:szCs w:val="22"/>
        </w:rPr>
        <w:t>1</w:t>
      </w:r>
      <w:r>
        <w:rPr>
          <w:sz w:val="22"/>
          <w:szCs w:val="22"/>
        </w:rPr>
        <w:t xml:space="preserve">.  </w:t>
      </w:r>
      <w:r w:rsidR="00E72FD2">
        <w:rPr>
          <w:sz w:val="22"/>
          <w:szCs w:val="22"/>
        </w:rPr>
        <w:t>R</w:t>
      </w:r>
      <w:r w:rsidR="001E210C">
        <w:rPr>
          <w:sz w:val="22"/>
          <w:szCs w:val="22"/>
        </w:rPr>
        <w:t>eaffirms it</w:t>
      </w:r>
      <w:r>
        <w:rPr>
          <w:sz w:val="22"/>
          <w:szCs w:val="22"/>
        </w:rPr>
        <w:t>s own “Statement of Inclusivity” “</w:t>
      </w:r>
      <w:r w:rsidRPr="008877C6">
        <w:rPr>
          <w:sz w:val="22"/>
          <w:szCs w:val="22"/>
        </w:rPr>
        <w:t>i</w:t>
      </w:r>
      <w:r w:rsidRPr="008877C6">
        <w:rPr>
          <w:rFonts w:eastAsia="Times New Roman"/>
          <w:color w:val="2D2319"/>
          <w:sz w:val="21"/>
          <w:szCs w:val="21"/>
          <w:shd w:val="clear" w:color="auto" w:fill="FFFFFF"/>
        </w:rPr>
        <w:t xml:space="preserve">n light of the uncertainty many feel in </w:t>
      </w:r>
      <w:proofErr w:type="gramStart"/>
      <w:r>
        <w:rPr>
          <w:rFonts w:eastAsia="Times New Roman"/>
          <w:color w:val="2D2319"/>
          <w:sz w:val="21"/>
          <w:szCs w:val="21"/>
          <w:shd w:val="clear" w:color="auto" w:fill="FFFFFF"/>
        </w:rPr>
        <w:tab/>
        <w:t xml:space="preserve">  </w:t>
      </w:r>
      <w:r>
        <w:rPr>
          <w:rFonts w:eastAsia="Times New Roman"/>
          <w:color w:val="2D2319"/>
          <w:sz w:val="21"/>
          <w:szCs w:val="21"/>
          <w:shd w:val="clear" w:color="auto" w:fill="FFFFFF"/>
        </w:rPr>
        <w:tab/>
      </w:r>
      <w:proofErr w:type="gramEnd"/>
      <w:r>
        <w:rPr>
          <w:rFonts w:eastAsia="Times New Roman"/>
          <w:color w:val="2D2319"/>
          <w:sz w:val="21"/>
          <w:szCs w:val="21"/>
          <w:shd w:val="clear" w:color="auto" w:fill="FFFFFF"/>
        </w:rPr>
        <w:t xml:space="preserve">     </w:t>
      </w:r>
      <w:r w:rsidRPr="008877C6">
        <w:rPr>
          <w:rFonts w:eastAsia="Times New Roman"/>
          <w:color w:val="2D2319"/>
          <w:sz w:val="21"/>
          <w:szCs w:val="21"/>
          <w:shd w:val="clear" w:color="auto" w:fill="FFFFFF"/>
        </w:rPr>
        <w:t>our current society</w:t>
      </w:r>
      <w:r>
        <w:rPr>
          <w:rFonts w:eastAsia="Times New Roman"/>
          <w:color w:val="2D2319"/>
          <w:sz w:val="21"/>
          <w:szCs w:val="21"/>
          <w:shd w:val="clear" w:color="auto" w:fill="FFFFFF"/>
        </w:rPr>
        <w:t>”;</w:t>
      </w:r>
      <w:r w:rsidRPr="008877C6">
        <w:rPr>
          <w:rFonts w:ascii="Verdana" w:eastAsia="Times New Roman" w:hAnsi="Verdana"/>
          <w:color w:val="2D2319"/>
          <w:sz w:val="21"/>
          <w:szCs w:val="21"/>
          <w:shd w:val="clear" w:color="auto" w:fill="FFFFFF"/>
        </w:rPr>
        <w:t> </w:t>
      </w:r>
    </w:p>
    <w:p w14:paraId="35A4A0DF" w14:textId="77777777" w:rsidR="00323BCA" w:rsidRPr="00323BCA" w:rsidRDefault="00323BCA" w:rsidP="00323BCA">
      <w:pPr>
        <w:rPr>
          <w:rFonts w:eastAsia="Times New Roman"/>
          <w:sz w:val="20"/>
          <w:szCs w:val="20"/>
        </w:rPr>
      </w:pPr>
    </w:p>
    <w:p w14:paraId="51EAA864" w14:textId="1EA27EB0" w:rsidR="00323BCA" w:rsidRDefault="00323BCA" w:rsidP="00323BCA">
      <w:pPr>
        <w:rPr>
          <w:sz w:val="22"/>
          <w:szCs w:val="22"/>
        </w:rPr>
      </w:pPr>
      <w:r>
        <w:rPr>
          <w:sz w:val="22"/>
          <w:szCs w:val="22"/>
        </w:rPr>
        <w:tab/>
        <w:t>2</w:t>
      </w:r>
      <w:r w:rsidRPr="00DE1BA2">
        <w:rPr>
          <w:sz w:val="22"/>
          <w:szCs w:val="22"/>
        </w:rPr>
        <w:t xml:space="preserve">.  </w:t>
      </w:r>
      <w:r w:rsidR="00E72FD2">
        <w:rPr>
          <w:sz w:val="22"/>
          <w:szCs w:val="22"/>
        </w:rPr>
        <w:t>C</w:t>
      </w:r>
      <w:r>
        <w:rPr>
          <w:sz w:val="22"/>
          <w:szCs w:val="22"/>
        </w:rPr>
        <w:t>ommits</w:t>
      </w:r>
      <w:r w:rsidRPr="00DE1BA2">
        <w:rPr>
          <w:sz w:val="22"/>
          <w:szCs w:val="22"/>
        </w:rPr>
        <w:t xml:space="preserve"> to enacting policies and programs recognizing the diversity of our  </w:t>
      </w:r>
      <w:r>
        <w:rPr>
          <w:sz w:val="22"/>
          <w:szCs w:val="22"/>
        </w:rPr>
        <w:tab/>
        <w:t xml:space="preserve"> </w:t>
      </w:r>
      <w:r>
        <w:rPr>
          <w:sz w:val="22"/>
          <w:szCs w:val="22"/>
        </w:rPr>
        <w:tab/>
        <w:t xml:space="preserve">  </w:t>
      </w:r>
      <w:r>
        <w:rPr>
          <w:sz w:val="22"/>
          <w:szCs w:val="22"/>
        </w:rPr>
        <w:tab/>
        <w:t xml:space="preserve">     </w:t>
      </w:r>
      <w:r w:rsidRPr="00DE1BA2">
        <w:rPr>
          <w:sz w:val="22"/>
          <w:szCs w:val="22"/>
        </w:rPr>
        <w:t xml:space="preserve">community and furthering the inclusion of all residents living in Sonoma County; </w:t>
      </w:r>
    </w:p>
    <w:p w14:paraId="2D84923B" w14:textId="77777777" w:rsidR="00323BCA" w:rsidRPr="00DE1BA2" w:rsidRDefault="00323BCA" w:rsidP="000D292B">
      <w:pPr>
        <w:pStyle w:val="Default"/>
        <w:rPr>
          <w:rFonts w:ascii="Times New Roman" w:hAnsi="Times New Roman" w:cs="Times New Roman"/>
          <w:sz w:val="22"/>
          <w:szCs w:val="22"/>
        </w:rPr>
      </w:pPr>
    </w:p>
    <w:p w14:paraId="7F8381AF" w14:textId="4BFAC656" w:rsidR="000D292B" w:rsidRDefault="00323BCA" w:rsidP="00323BCA">
      <w:pPr>
        <w:pStyle w:val="Default"/>
        <w:rPr>
          <w:sz w:val="22"/>
          <w:szCs w:val="22"/>
        </w:rPr>
      </w:pPr>
      <w:r>
        <w:rPr>
          <w:rFonts w:ascii="Times New Roman" w:hAnsi="Times New Roman" w:cs="Times New Roman"/>
          <w:sz w:val="22"/>
          <w:szCs w:val="22"/>
        </w:rPr>
        <w:tab/>
        <w:t>3</w:t>
      </w:r>
      <w:r w:rsidR="000D292B" w:rsidRPr="00DE1BA2">
        <w:rPr>
          <w:rFonts w:ascii="Times New Roman" w:hAnsi="Times New Roman" w:cs="Times New Roman"/>
          <w:sz w:val="22"/>
          <w:szCs w:val="22"/>
        </w:rPr>
        <w:t xml:space="preserve">. </w:t>
      </w:r>
      <w:r w:rsidR="008877C6">
        <w:rPr>
          <w:rFonts w:ascii="Times New Roman" w:hAnsi="Times New Roman" w:cs="Times New Roman"/>
          <w:sz w:val="22"/>
          <w:szCs w:val="22"/>
        </w:rPr>
        <w:t xml:space="preserve"> </w:t>
      </w:r>
      <w:r w:rsidR="00E72FD2">
        <w:rPr>
          <w:rFonts w:ascii="Times New Roman" w:hAnsi="Times New Roman" w:cs="Times New Roman"/>
          <w:sz w:val="22"/>
          <w:szCs w:val="22"/>
        </w:rPr>
        <w:t>S</w:t>
      </w:r>
      <w:r w:rsidR="000D292B" w:rsidRPr="00DE1BA2">
        <w:rPr>
          <w:rFonts w:ascii="Times New Roman" w:hAnsi="Times New Roman" w:cs="Times New Roman"/>
          <w:sz w:val="22"/>
          <w:szCs w:val="22"/>
        </w:rPr>
        <w:t>upport</w:t>
      </w:r>
      <w:r>
        <w:rPr>
          <w:rFonts w:ascii="Times New Roman" w:hAnsi="Times New Roman" w:cs="Times New Roman"/>
          <w:sz w:val="22"/>
          <w:szCs w:val="22"/>
        </w:rPr>
        <w:t>s</w:t>
      </w:r>
      <w:r w:rsidR="000D292B" w:rsidRPr="00DE1BA2">
        <w:rPr>
          <w:rFonts w:ascii="Times New Roman" w:hAnsi="Times New Roman" w:cs="Times New Roman"/>
          <w:sz w:val="22"/>
          <w:szCs w:val="22"/>
        </w:rPr>
        <w:t xml:space="preserve"> DACA Dreamers and our immigrant </w:t>
      </w:r>
      <w:proofErr w:type="gramStart"/>
      <w:r w:rsidR="000D292B" w:rsidRPr="00DE1BA2">
        <w:rPr>
          <w:rFonts w:ascii="Times New Roman" w:hAnsi="Times New Roman" w:cs="Times New Roman"/>
          <w:sz w:val="22"/>
          <w:szCs w:val="22"/>
        </w:rPr>
        <w:t xml:space="preserve">community, </w:t>
      </w:r>
      <w:r w:rsidR="000D292B">
        <w:rPr>
          <w:rFonts w:ascii="Times New Roman" w:hAnsi="Times New Roman" w:cs="Times New Roman"/>
          <w:sz w:val="22"/>
          <w:szCs w:val="22"/>
        </w:rPr>
        <w:t xml:space="preserve"> </w:t>
      </w:r>
      <w:r w:rsidR="000D292B" w:rsidRPr="00DE1BA2">
        <w:rPr>
          <w:rFonts w:ascii="Times New Roman" w:hAnsi="Times New Roman" w:cs="Times New Roman"/>
          <w:sz w:val="22"/>
          <w:szCs w:val="22"/>
        </w:rPr>
        <w:t>providing</w:t>
      </w:r>
      <w:proofErr w:type="gramEnd"/>
      <w:r w:rsidR="000D292B" w:rsidRPr="00DE1BA2">
        <w:rPr>
          <w:rFonts w:ascii="Times New Roman" w:hAnsi="Times New Roman" w:cs="Times New Roman"/>
          <w:sz w:val="22"/>
          <w:szCs w:val="22"/>
        </w:rPr>
        <w:t xml:space="preserve"> </w:t>
      </w:r>
      <w:r w:rsidR="000D292B">
        <w:rPr>
          <w:rFonts w:ascii="Times New Roman" w:hAnsi="Times New Roman" w:cs="Times New Roman"/>
          <w:sz w:val="22"/>
          <w:szCs w:val="22"/>
        </w:rPr>
        <w:tab/>
      </w:r>
      <w:r w:rsidR="000D292B">
        <w:rPr>
          <w:rFonts w:ascii="Times New Roman" w:hAnsi="Times New Roman" w:cs="Times New Roman"/>
          <w:sz w:val="22"/>
          <w:szCs w:val="22"/>
        </w:rPr>
        <w:tab/>
        <w:t xml:space="preserve">     </w:t>
      </w:r>
      <w:r>
        <w:rPr>
          <w:rFonts w:ascii="Times New Roman" w:hAnsi="Times New Roman" w:cs="Times New Roman"/>
          <w:sz w:val="22"/>
          <w:szCs w:val="22"/>
        </w:rPr>
        <w:tab/>
        <w:t xml:space="preserve">     </w:t>
      </w:r>
      <w:r>
        <w:rPr>
          <w:rFonts w:ascii="Times New Roman" w:hAnsi="Times New Roman" w:cs="Times New Roman"/>
          <w:sz w:val="22"/>
          <w:szCs w:val="22"/>
        </w:rPr>
        <w:tab/>
        <w:t xml:space="preserve">     </w:t>
      </w:r>
      <w:r w:rsidR="000D292B" w:rsidRPr="00DE1BA2">
        <w:rPr>
          <w:rFonts w:ascii="Times New Roman" w:hAnsi="Times New Roman" w:cs="Times New Roman"/>
          <w:sz w:val="22"/>
          <w:szCs w:val="22"/>
        </w:rPr>
        <w:t xml:space="preserve">services to all County residents regardless of residency status; </w:t>
      </w:r>
      <w:r w:rsidR="000D292B" w:rsidRPr="00DE1BA2">
        <w:rPr>
          <w:sz w:val="22"/>
          <w:szCs w:val="22"/>
        </w:rPr>
        <w:t xml:space="preserve"> </w:t>
      </w:r>
    </w:p>
    <w:p w14:paraId="091A98A2" w14:textId="77777777" w:rsidR="00116AB3" w:rsidRDefault="00116AB3" w:rsidP="00323BCA">
      <w:pPr>
        <w:pStyle w:val="Default"/>
        <w:rPr>
          <w:sz w:val="22"/>
          <w:szCs w:val="22"/>
        </w:rPr>
      </w:pPr>
    </w:p>
    <w:p w14:paraId="5C5E31BA" w14:textId="49632F22" w:rsidR="00116AB3" w:rsidRPr="00323BCA" w:rsidRDefault="00116AB3" w:rsidP="00116AB3">
      <w:pPr>
        <w:widowControl w:val="0"/>
        <w:autoSpaceDE w:val="0"/>
        <w:autoSpaceDN w:val="0"/>
        <w:adjustRightInd w:val="0"/>
        <w:rPr>
          <w:sz w:val="22"/>
          <w:szCs w:val="22"/>
          <w:lang w:eastAsia="ja-JP"/>
        </w:rPr>
      </w:pPr>
      <w:r>
        <w:rPr>
          <w:sz w:val="22"/>
          <w:szCs w:val="22"/>
          <w:lang w:eastAsia="ja-JP"/>
        </w:rPr>
        <w:tab/>
      </w:r>
      <w:r w:rsidR="00774D3C">
        <w:rPr>
          <w:sz w:val="22"/>
          <w:szCs w:val="22"/>
          <w:lang w:eastAsia="ja-JP"/>
        </w:rPr>
        <w:t>4</w:t>
      </w:r>
      <w:r w:rsidRPr="00DE1BA2">
        <w:rPr>
          <w:sz w:val="22"/>
          <w:szCs w:val="22"/>
          <w:lang w:eastAsia="ja-JP"/>
        </w:rPr>
        <w:t xml:space="preserve">.  </w:t>
      </w:r>
      <w:r w:rsidR="00E72FD2">
        <w:rPr>
          <w:sz w:val="22"/>
          <w:szCs w:val="22"/>
          <w:lang w:eastAsia="ja-JP"/>
        </w:rPr>
        <w:t>P</w:t>
      </w:r>
      <w:r w:rsidRPr="00DE1BA2">
        <w:rPr>
          <w:sz w:val="22"/>
          <w:szCs w:val="22"/>
          <w:lang w:eastAsia="ja-JP"/>
        </w:rPr>
        <w:t xml:space="preserve">rovides the resources to information on legal assistance/guidance extended by the </w:t>
      </w:r>
      <w:r>
        <w:rPr>
          <w:sz w:val="22"/>
          <w:szCs w:val="22"/>
          <w:lang w:eastAsia="ja-JP"/>
        </w:rPr>
        <w:tab/>
        <w:t xml:space="preserve"> </w:t>
      </w:r>
      <w:r>
        <w:rPr>
          <w:sz w:val="22"/>
          <w:szCs w:val="22"/>
          <w:lang w:eastAsia="ja-JP"/>
        </w:rPr>
        <w:tab/>
        <w:t xml:space="preserve">     </w:t>
      </w:r>
      <w:r w:rsidRPr="00DE1BA2">
        <w:rPr>
          <w:sz w:val="22"/>
          <w:szCs w:val="22"/>
          <w:lang w:eastAsia="ja-JP"/>
        </w:rPr>
        <w:t xml:space="preserve">County and other agencies within the County and State </w:t>
      </w:r>
      <w:r>
        <w:rPr>
          <w:sz w:val="22"/>
          <w:szCs w:val="22"/>
          <w:lang w:eastAsia="ja-JP"/>
        </w:rPr>
        <w:t xml:space="preserve">to </w:t>
      </w:r>
      <w:r w:rsidRPr="00DE1BA2">
        <w:rPr>
          <w:sz w:val="22"/>
          <w:szCs w:val="22"/>
          <w:lang w:eastAsia="ja-JP"/>
        </w:rPr>
        <w:t xml:space="preserve">undocumented students, </w:t>
      </w:r>
      <w:r>
        <w:rPr>
          <w:sz w:val="22"/>
          <w:szCs w:val="22"/>
          <w:lang w:eastAsia="ja-JP"/>
        </w:rPr>
        <w:tab/>
        <w:t xml:space="preserve"> </w:t>
      </w:r>
      <w:r>
        <w:rPr>
          <w:sz w:val="22"/>
          <w:szCs w:val="22"/>
          <w:lang w:eastAsia="ja-JP"/>
        </w:rPr>
        <w:tab/>
        <w:t xml:space="preserve">     </w:t>
      </w:r>
      <w:r w:rsidRPr="00DE1BA2">
        <w:rPr>
          <w:sz w:val="22"/>
          <w:szCs w:val="22"/>
          <w:lang w:eastAsia="ja-JP"/>
        </w:rPr>
        <w:t>immigrants, and their families;</w:t>
      </w:r>
    </w:p>
    <w:p w14:paraId="73131833" w14:textId="77777777" w:rsidR="000D292B" w:rsidRPr="00DE1BA2" w:rsidRDefault="000D292B" w:rsidP="000D292B">
      <w:pPr>
        <w:widowControl w:val="0"/>
        <w:autoSpaceDE w:val="0"/>
        <w:autoSpaceDN w:val="0"/>
        <w:adjustRightInd w:val="0"/>
        <w:rPr>
          <w:color w:val="000000"/>
          <w:sz w:val="22"/>
          <w:szCs w:val="22"/>
          <w:lang w:eastAsia="ja-JP"/>
        </w:rPr>
      </w:pPr>
    </w:p>
    <w:p w14:paraId="1116CB3F" w14:textId="01E493D3" w:rsidR="008F717F" w:rsidRDefault="000D292B" w:rsidP="000D292B">
      <w:pPr>
        <w:widowControl w:val="0"/>
        <w:autoSpaceDE w:val="0"/>
        <w:autoSpaceDN w:val="0"/>
        <w:adjustRightInd w:val="0"/>
        <w:rPr>
          <w:color w:val="000000"/>
          <w:sz w:val="22"/>
          <w:szCs w:val="22"/>
          <w:lang w:eastAsia="ja-JP"/>
        </w:rPr>
      </w:pPr>
      <w:r w:rsidRPr="00DE1BA2">
        <w:rPr>
          <w:color w:val="000000"/>
          <w:sz w:val="22"/>
          <w:szCs w:val="22"/>
          <w:lang w:eastAsia="ja-JP"/>
        </w:rPr>
        <w:tab/>
      </w:r>
      <w:r w:rsidR="00774D3C">
        <w:rPr>
          <w:color w:val="000000"/>
          <w:sz w:val="22"/>
          <w:szCs w:val="22"/>
          <w:lang w:eastAsia="ja-JP"/>
        </w:rPr>
        <w:t>5</w:t>
      </w:r>
      <w:r w:rsidRPr="00DE1BA2">
        <w:rPr>
          <w:color w:val="000000"/>
          <w:sz w:val="22"/>
          <w:szCs w:val="22"/>
          <w:lang w:eastAsia="ja-JP"/>
        </w:rPr>
        <w:t xml:space="preserve">.  </w:t>
      </w:r>
      <w:r w:rsidR="00E72FD2">
        <w:rPr>
          <w:color w:val="000000"/>
          <w:sz w:val="22"/>
          <w:szCs w:val="22"/>
          <w:lang w:eastAsia="ja-JP"/>
        </w:rPr>
        <w:t>C</w:t>
      </w:r>
      <w:r w:rsidR="008F717F">
        <w:rPr>
          <w:color w:val="000000"/>
          <w:sz w:val="22"/>
          <w:szCs w:val="22"/>
          <w:lang w:eastAsia="ja-JP"/>
        </w:rPr>
        <w:t>ontinues</w:t>
      </w:r>
      <w:r w:rsidRPr="00DE1BA2">
        <w:rPr>
          <w:color w:val="000000"/>
          <w:sz w:val="22"/>
          <w:szCs w:val="22"/>
          <w:lang w:eastAsia="ja-JP"/>
        </w:rPr>
        <w:t xml:space="preserve"> </w:t>
      </w:r>
      <w:r w:rsidR="008F717F">
        <w:rPr>
          <w:color w:val="000000"/>
          <w:sz w:val="22"/>
          <w:szCs w:val="22"/>
          <w:lang w:eastAsia="ja-JP"/>
        </w:rPr>
        <w:t>Sonoma County Library</w:t>
      </w:r>
      <w:r w:rsidR="00323BCA">
        <w:rPr>
          <w:color w:val="000000"/>
          <w:sz w:val="22"/>
          <w:szCs w:val="22"/>
          <w:lang w:eastAsia="ja-JP"/>
        </w:rPr>
        <w:t xml:space="preserve"> policy of protecting the privacy of our </w:t>
      </w:r>
      <w:r w:rsidR="008F717F">
        <w:rPr>
          <w:color w:val="000000"/>
          <w:sz w:val="22"/>
          <w:szCs w:val="22"/>
          <w:lang w:eastAsia="ja-JP"/>
        </w:rPr>
        <w:tab/>
        <w:t xml:space="preserve">           </w:t>
      </w:r>
    </w:p>
    <w:p w14:paraId="3496CCFE" w14:textId="78CF1541" w:rsidR="000D292B" w:rsidRPr="00116AB3" w:rsidRDefault="008F717F" w:rsidP="000D292B">
      <w:pPr>
        <w:widowControl w:val="0"/>
        <w:autoSpaceDE w:val="0"/>
        <w:autoSpaceDN w:val="0"/>
        <w:adjustRightInd w:val="0"/>
        <w:rPr>
          <w:color w:val="000000"/>
          <w:sz w:val="22"/>
          <w:szCs w:val="22"/>
          <w:lang w:eastAsia="ja-JP"/>
        </w:rPr>
      </w:pPr>
      <w:r>
        <w:rPr>
          <w:color w:val="000000"/>
          <w:sz w:val="22"/>
          <w:szCs w:val="22"/>
          <w:lang w:eastAsia="ja-JP"/>
        </w:rPr>
        <w:t xml:space="preserve">                  </w:t>
      </w:r>
      <w:r w:rsidR="000D292B" w:rsidRPr="00DE1BA2">
        <w:rPr>
          <w:color w:val="000000"/>
          <w:sz w:val="22"/>
          <w:szCs w:val="22"/>
          <w:lang w:eastAsia="ja-JP"/>
        </w:rPr>
        <w:t>p</w:t>
      </w:r>
      <w:r w:rsidR="00323BCA">
        <w:rPr>
          <w:color w:val="000000"/>
          <w:sz w:val="22"/>
          <w:szCs w:val="22"/>
          <w:lang w:eastAsia="ja-JP"/>
        </w:rPr>
        <w:t>atr</w:t>
      </w:r>
      <w:r>
        <w:rPr>
          <w:color w:val="000000"/>
          <w:sz w:val="22"/>
          <w:szCs w:val="22"/>
          <w:lang w:eastAsia="ja-JP"/>
        </w:rPr>
        <w:t xml:space="preserve">ons/customers by refusing </w:t>
      </w:r>
      <w:r w:rsidR="00323BCA">
        <w:rPr>
          <w:color w:val="000000"/>
          <w:sz w:val="22"/>
          <w:szCs w:val="22"/>
          <w:lang w:eastAsia="ja-JP"/>
        </w:rPr>
        <w:t xml:space="preserve">to release any information </w:t>
      </w:r>
      <w:r w:rsidR="000D292B" w:rsidRPr="00DE1BA2">
        <w:rPr>
          <w:color w:val="000000"/>
          <w:sz w:val="22"/>
          <w:szCs w:val="22"/>
          <w:lang w:eastAsia="ja-JP"/>
        </w:rPr>
        <w:t xml:space="preserve">regarding personal living </w:t>
      </w:r>
      <w:r>
        <w:rPr>
          <w:color w:val="000000"/>
          <w:sz w:val="22"/>
          <w:szCs w:val="22"/>
          <w:lang w:eastAsia="ja-JP"/>
        </w:rPr>
        <w:tab/>
        <w:t xml:space="preserve">    </w:t>
      </w:r>
      <w:r>
        <w:rPr>
          <w:color w:val="000000"/>
          <w:sz w:val="22"/>
          <w:szCs w:val="22"/>
          <w:lang w:eastAsia="ja-JP"/>
        </w:rPr>
        <w:tab/>
        <w:t xml:space="preserve">     </w:t>
      </w:r>
      <w:r w:rsidR="000D292B" w:rsidRPr="00DE1BA2">
        <w:rPr>
          <w:color w:val="000000"/>
          <w:sz w:val="22"/>
          <w:szCs w:val="22"/>
          <w:lang w:eastAsia="ja-JP"/>
        </w:rPr>
        <w:t xml:space="preserve">situation, collections usage, </w:t>
      </w:r>
      <w:r>
        <w:rPr>
          <w:color w:val="000000"/>
          <w:sz w:val="22"/>
          <w:szCs w:val="22"/>
          <w:lang w:eastAsia="ja-JP"/>
        </w:rPr>
        <w:t xml:space="preserve">or </w:t>
      </w:r>
      <w:r w:rsidR="00323BCA">
        <w:rPr>
          <w:color w:val="000000"/>
          <w:sz w:val="22"/>
          <w:szCs w:val="22"/>
          <w:lang w:eastAsia="ja-JP"/>
        </w:rPr>
        <w:t xml:space="preserve">other information that might </w:t>
      </w:r>
      <w:r w:rsidR="000D292B" w:rsidRPr="00DE1BA2">
        <w:rPr>
          <w:color w:val="000000"/>
          <w:sz w:val="22"/>
          <w:szCs w:val="22"/>
          <w:lang w:eastAsia="ja-JP"/>
        </w:rPr>
        <w:t>indicate the legal status</w:t>
      </w:r>
      <w:r w:rsidR="000D292B">
        <w:rPr>
          <w:color w:val="000000"/>
          <w:sz w:val="22"/>
          <w:szCs w:val="22"/>
          <w:lang w:eastAsia="ja-JP"/>
        </w:rPr>
        <w:t xml:space="preserve"> </w:t>
      </w:r>
      <w:r>
        <w:rPr>
          <w:color w:val="000000"/>
          <w:sz w:val="22"/>
          <w:szCs w:val="22"/>
          <w:lang w:eastAsia="ja-JP"/>
        </w:rPr>
        <w:tab/>
        <w:t xml:space="preserve"> </w:t>
      </w:r>
      <w:r>
        <w:rPr>
          <w:color w:val="000000"/>
          <w:sz w:val="22"/>
          <w:szCs w:val="22"/>
          <w:lang w:eastAsia="ja-JP"/>
        </w:rPr>
        <w:tab/>
        <w:t xml:space="preserve">     </w:t>
      </w:r>
      <w:r w:rsidR="000D292B">
        <w:rPr>
          <w:color w:val="000000"/>
          <w:sz w:val="22"/>
          <w:szCs w:val="22"/>
          <w:lang w:eastAsia="ja-JP"/>
        </w:rPr>
        <w:t xml:space="preserve">regarding the </w:t>
      </w:r>
      <w:r w:rsidR="000D292B" w:rsidRPr="00DE1BA2">
        <w:rPr>
          <w:color w:val="000000"/>
          <w:sz w:val="22"/>
          <w:szCs w:val="22"/>
          <w:lang w:eastAsia="ja-JP"/>
        </w:rPr>
        <w:t>documentatio</w:t>
      </w:r>
      <w:r>
        <w:rPr>
          <w:color w:val="000000"/>
          <w:sz w:val="22"/>
          <w:szCs w:val="22"/>
          <w:lang w:eastAsia="ja-JP"/>
        </w:rPr>
        <w:t xml:space="preserve">n of </w:t>
      </w:r>
      <w:r w:rsidR="000D292B" w:rsidRPr="00DE1BA2">
        <w:rPr>
          <w:color w:val="000000"/>
          <w:sz w:val="22"/>
          <w:szCs w:val="22"/>
          <w:lang w:eastAsia="ja-JP"/>
        </w:rPr>
        <w:t>students, families, and/or</w:t>
      </w:r>
      <w:r w:rsidR="00323BCA">
        <w:rPr>
          <w:color w:val="000000"/>
          <w:sz w:val="22"/>
          <w:szCs w:val="22"/>
          <w:lang w:eastAsia="ja-JP"/>
        </w:rPr>
        <w:t xml:space="preserve"> </w:t>
      </w:r>
      <w:r w:rsidR="000D292B">
        <w:rPr>
          <w:color w:val="000000"/>
          <w:sz w:val="22"/>
          <w:szCs w:val="22"/>
          <w:lang w:eastAsia="ja-JP"/>
        </w:rPr>
        <w:t>i</w:t>
      </w:r>
      <w:r w:rsidR="000D292B" w:rsidRPr="00DE1BA2">
        <w:rPr>
          <w:color w:val="000000"/>
          <w:sz w:val="22"/>
          <w:szCs w:val="22"/>
          <w:lang w:eastAsia="ja-JP"/>
        </w:rPr>
        <w:t>ndividuals</w:t>
      </w:r>
      <w:r w:rsidR="000D292B">
        <w:rPr>
          <w:color w:val="000000"/>
          <w:sz w:val="22"/>
          <w:szCs w:val="22"/>
          <w:lang w:eastAsia="ja-JP"/>
        </w:rPr>
        <w:t xml:space="preserve">, including </w:t>
      </w:r>
      <w:r>
        <w:rPr>
          <w:color w:val="000000"/>
          <w:sz w:val="22"/>
          <w:szCs w:val="22"/>
          <w:lang w:eastAsia="ja-JP"/>
        </w:rPr>
        <w:tab/>
      </w:r>
      <w:r>
        <w:rPr>
          <w:color w:val="000000"/>
          <w:sz w:val="22"/>
          <w:szCs w:val="22"/>
          <w:lang w:eastAsia="ja-JP"/>
        </w:rPr>
        <w:tab/>
        <w:t xml:space="preserve">     allowing </w:t>
      </w:r>
      <w:r w:rsidR="000D292B" w:rsidRPr="00DE1BA2">
        <w:rPr>
          <w:color w:val="000000"/>
          <w:sz w:val="22"/>
          <w:szCs w:val="22"/>
          <w:lang w:eastAsia="ja-JP"/>
        </w:rPr>
        <w:t>access to Library d</w:t>
      </w:r>
      <w:r w:rsidR="006F4722">
        <w:rPr>
          <w:color w:val="000000"/>
          <w:sz w:val="22"/>
          <w:szCs w:val="22"/>
          <w:lang w:eastAsia="ja-JP"/>
        </w:rPr>
        <w:t>ata</w:t>
      </w:r>
      <w:r>
        <w:rPr>
          <w:color w:val="000000"/>
          <w:sz w:val="22"/>
          <w:szCs w:val="22"/>
          <w:lang w:eastAsia="ja-JP"/>
        </w:rPr>
        <w:t>bases,</w:t>
      </w:r>
      <w:r w:rsidR="00323BCA">
        <w:rPr>
          <w:color w:val="000000"/>
          <w:sz w:val="22"/>
          <w:szCs w:val="22"/>
          <w:lang w:eastAsia="ja-JP"/>
        </w:rPr>
        <w:t xml:space="preserve"> </w:t>
      </w:r>
      <w:r w:rsidR="000D292B" w:rsidRPr="00DE1BA2">
        <w:rPr>
          <w:color w:val="000000"/>
          <w:sz w:val="22"/>
          <w:szCs w:val="22"/>
          <w:lang w:eastAsia="ja-JP"/>
        </w:rPr>
        <w:t>permitting a search of any library bra</w:t>
      </w:r>
      <w:r w:rsidR="000D292B">
        <w:rPr>
          <w:color w:val="000000"/>
          <w:sz w:val="22"/>
          <w:szCs w:val="22"/>
          <w:lang w:eastAsia="ja-JP"/>
        </w:rPr>
        <w:t xml:space="preserve">nch or </w:t>
      </w:r>
      <w:r w:rsidR="000D292B" w:rsidRPr="00DE1BA2">
        <w:rPr>
          <w:color w:val="000000"/>
          <w:sz w:val="22"/>
          <w:szCs w:val="22"/>
          <w:lang w:eastAsia="ja-JP"/>
        </w:rPr>
        <w:t xml:space="preserve">rural </w:t>
      </w:r>
      <w:r>
        <w:rPr>
          <w:color w:val="000000"/>
          <w:sz w:val="22"/>
          <w:szCs w:val="22"/>
          <w:lang w:eastAsia="ja-JP"/>
        </w:rPr>
        <w:tab/>
        <w:t xml:space="preserve">     station, or </w:t>
      </w:r>
      <w:r w:rsidR="000D292B" w:rsidRPr="00DE1BA2">
        <w:rPr>
          <w:color w:val="000000"/>
          <w:sz w:val="22"/>
          <w:szCs w:val="22"/>
          <w:lang w:eastAsia="ja-JP"/>
        </w:rPr>
        <w:t xml:space="preserve">responding </w:t>
      </w:r>
      <w:r>
        <w:rPr>
          <w:color w:val="000000"/>
          <w:sz w:val="22"/>
          <w:szCs w:val="22"/>
          <w:lang w:eastAsia="ja-JP"/>
        </w:rPr>
        <w:t xml:space="preserve">to information </w:t>
      </w:r>
      <w:r w:rsidR="00323BCA">
        <w:rPr>
          <w:color w:val="000000"/>
          <w:sz w:val="22"/>
          <w:szCs w:val="22"/>
          <w:lang w:eastAsia="ja-JP"/>
        </w:rPr>
        <w:t xml:space="preserve">requests by U.S. </w:t>
      </w:r>
      <w:r w:rsidR="000D292B" w:rsidRPr="00DE1BA2">
        <w:rPr>
          <w:color w:val="000000"/>
          <w:sz w:val="22"/>
          <w:szCs w:val="22"/>
          <w:lang w:eastAsia="ja-JP"/>
        </w:rPr>
        <w:t xml:space="preserve">Immigration and Customs </w:t>
      </w:r>
      <w:r>
        <w:rPr>
          <w:color w:val="000000"/>
          <w:sz w:val="22"/>
          <w:szCs w:val="22"/>
          <w:lang w:eastAsia="ja-JP"/>
        </w:rPr>
        <w:tab/>
        <w:t xml:space="preserve">   </w:t>
      </w:r>
      <w:r>
        <w:rPr>
          <w:color w:val="000000"/>
          <w:sz w:val="22"/>
          <w:szCs w:val="22"/>
          <w:lang w:eastAsia="ja-JP"/>
        </w:rPr>
        <w:tab/>
        <w:t xml:space="preserve">     </w:t>
      </w:r>
      <w:r w:rsidR="000D292B" w:rsidRPr="00DE1BA2">
        <w:rPr>
          <w:color w:val="000000"/>
          <w:sz w:val="22"/>
          <w:szCs w:val="22"/>
          <w:lang w:eastAsia="ja-JP"/>
        </w:rPr>
        <w:t>Enforcemen</w:t>
      </w:r>
      <w:r>
        <w:rPr>
          <w:color w:val="000000"/>
          <w:sz w:val="22"/>
          <w:szCs w:val="22"/>
          <w:lang w:eastAsia="ja-JP"/>
        </w:rPr>
        <w:t xml:space="preserve">t or </w:t>
      </w:r>
      <w:r w:rsidR="000D292B" w:rsidRPr="00DE1BA2">
        <w:rPr>
          <w:color w:val="000000"/>
          <w:sz w:val="22"/>
          <w:szCs w:val="22"/>
          <w:lang w:eastAsia="ja-JP"/>
        </w:rPr>
        <w:t>o</w:t>
      </w:r>
      <w:r w:rsidR="00323BCA">
        <w:rPr>
          <w:color w:val="000000"/>
          <w:sz w:val="22"/>
          <w:szCs w:val="22"/>
          <w:lang w:eastAsia="ja-JP"/>
        </w:rPr>
        <w:t xml:space="preserve">thers, unless </w:t>
      </w:r>
      <w:r>
        <w:rPr>
          <w:color w:val="000000"/>
          <w:sz w:val="22"/>
          <w:szCs w:val="22"/>
          <w:lang w:eastAsia="ja-JP"/>
        </w:rPr>
        <w:t xml:space="preserve">the </w:t>
      </w:r>
      <w:r w:rsidR="00116AB3">
        <w:rPr>
          <w:color w:val="000000"/>
          <w:sz w:val="22"/>
          <w:szCs w:val="22"/>
          <w:lang w:eastAsia="ja-JP"/>
        </w:rPr>
        <w:t xml:space="preserve">appropriate </w:t>
      </w:r>
      <w:r w:rsidR="00323BCA">
        <w:rPr>
          <w:color w:val="000000"/>
          <w:sz w:val="22"/>
          <w:szCs w:val="22"/>
          <w:lang w:eastAsia="ja-JP"/>
        </w:rPr>
        <w:t xml:space="preserve">legal </w:t>
      </w:r>
      <w:r w:rsidR="000D292B" w:rsidRPr="00DE1BA2">
        <w:rPr>
          <w:color w:val="000000"/>
          <w:sz w:val="22"/>
          <w:szCs w:val="22"/>
          <w:lang w:eastAsia="ja-JP"/>
        </w:rPr>
        <w:t xml:space="preserve">request </w:t>
      </w:r>
      <w:r w:rsidR="00116AB3">
        <w:rPr>
          <w:color w:val="000000"/>
          <w:sz w:val="22"/>
          <w:szCs w:val="22"/>
          <w:lang w:eastAsia="ja-JP"/>
        </w:rPr>
        <w:t xml:space="preserve">and documents are </w:t>
      </w:r>
      <w:r>
        <w:rPr>
          <w:color w:val="000000"/>
          <w:sz w:val="22"/>
          <w:szCs w:val="22"/>
          <w:lang w:eastAsia="ja-JP"/>
        </w:rPr>
        <w:tab/>
        <w:t xml:space="preserve"> </w:t>
      </w:r>
      <w:r>
        <w:rPr>
          <w:color w:val="000000"/>
          <w:sz w:val="22"/>
          <w:szCs w:val="22"/>
          <w:lang w:eastAsia="ja-JP"/>
        </w:rPr>
        <w:tab/>
        <w:t xml:space="preserve">     </w:t>
      </w:r>
      <w:r w:rsidR="000D292B" w:rsidRPr="00DE1BA2">
        <w:rPr>
          <w:color w:val="000000"/>
          <w:sz w:val="22"/>
          <w:szCs w:val="22"/>
          <w:lang w:eastAsia="ja-JP"/>
        </w:rPr>
        <w:t xml:space="preserve">presented; </w:t>
      </w:r>
    </w:p>
    <w:p w14:paraId="1842FE79" w14:textId="77777777" w:rsidR="000D292B" w:rsidRPr="00DE1BA2" w:rsidRDefault="000D292B" w:rsidP="000D292B">
      <w:pPr>
        <w:widowControl w:val="0"/>
        <w:autoSpaceDE w:val="0"/>
        <w:autoSpaceDN w:val="0"/>
        <w:adjustRightInd w:val="0"/>
        <w:rPr>
          <w:color w:val="000000"/>
          <w:sz w:val="22"/>
          <w:szCs w:val="22"/>
          <w:lang w:eastAsia="ja-JP"/>
        </w:rPr>
      </w:pPr>
      <w:r w:rsidRPr="00DE1BA2">
        <w:rPr>
          <w:color w:val="000000"/>
          <w:sz w:val="22"/>
          <w:szCs w:val="22"/>
          <w:lang w:eastAsia="ja-JP"/>
        </w:rPr>
        <w:tab/>
      </w:r>
      <w:r w:rsidRPr="00DE1BA2">
        <w:rPr>
          <w:color w:val="000000"/>
          <w:sz w:val="22"/>
          <w:szCs w:val="22"/>
          <w:lang w:eastAsia="ja-JP"/>
        </w:rPr>
        <w:tab/>
      </w:r>
    </w:p>
    <w:p w14:paraId="2B9E167B" w14:textId="789AF58E" w:rsidR="008023CB" w:rsidRDefault="000D292B" w:rsidP="008023CB">
      <w:pPr>
        <w:pStyle w:val="Default"/>
        <w:ind w:left="720"/>
        <w:rPr>
          <w:rFonts w:ascii="Times New Roman" w:hAnsi="Times New Roman" w:cs="Times New Roman"/>
          <w:sz w:val="22"/>
          <w:szCs w:val="22"/>
        </w:rPr>
      </w:pPr>
      <w:r w:rsidRPr="00DE1BA2">
        <w:rPr>
          <w:rFonts w:ascii="Times New Roman" w:hAnsi="Times New Roman" w:cs="Times New Roman"/>
          <w:sz w:val="22"/>
          <w:szCs w:val="22"/>
        </w:rPr>
        <w:t xml:space="preserve">6. </w:t>
      </w:r>
      <w:r w:rsidR="00E72FD2">
        <w:rPr>
          <w:rFonts w:ascii="Times New Roman" w:hAnsi="Times New Roman" w:cs="Times New Roman"/>
          <w:sz w:val="22"/>
          <w:szCs w:val="22"/>
        </w:rPr>
        <w:t>U</w:t>
      </w:r>
      <w:r w:rsidRPr="00DE1BA2">
        <w:rPr>
          <w:rFonts w:ascii="Times New Roman" w:hAnsi="Times New Roman" w:cs="Times New Roman"/>
          <w:sz w:val="22"/>
          <w:szCs w:val="22"/>
        </w:rPr>
        <w:t>rges Congress to pass comprehensive immigration reform to resolve the confounding</w:t>
      </w:r>
    </w:p>
    <w:p w14:paraId="206B9878" w14:textId="7E9FCFF3" w:rsidR="00C00499" w:rsidRDefault="008023CB" w:rsidP="008023CB">
      <w:pPr>
        <w:pStyle w:val="Default"/>
        <w:ind w:left="940"/>
        <w:rPr>
          <w:rFonts w:ascii="Times New Roman" w:hAnsi="Times New Roman" w:cs="Times New Roman"/>
          <w:sz w:val="22"/>
          <w:szCs w:val="22"/>
        </w:rPr>
      </w:pPr>
      <w:r>
        <w:rPr>
          <w:rFonts w:ascii="Times New Roman" w:hAnsi="Times New Roman" w:cs="Times New Roman"/>
          <w:sz w:val="22"/>
          <w:szCs w:val="22"/>
        </w:rPr>
        <w:t>i</w:t>
      </w:r>
      <w:r w:rsidRPr="00DE1BA2">
        <w:rPr>
          <w:rFonts w:ascii="Times New Roman" w:hAnsi="Times New Roman" w:cs="Times New Roman"/>
          <w:sz w:val="22"/>
          <w:szCs w:val="22"/>
        </w:rPr>
        <w:t>ssues</w:t>
      </w:r>
      <w:r>
        <w:rPr>
          <w:rFonts w:ascii="Times New Roman" w:hAnsi="Times New Roman" w:cs="Times New Roman"/>
          <w:sz w:val="22"/>
          <w:szCs w:val="22"/>
        </w:rPr>
        <w:t xml:space="preserve"> around</w:t>
      </w:r>
      <w:r w:rsidR="00116AB3">
        <w:rPr>
          <w:rFonts w:ascii="Times New Roman" w:hAnsi="Times New Roman" w:cs="Times New Roman"/>
          <w:sz w:val="22"/>
          <w:szCs w:val="22"/>
        </w:rPr>
        <w:t xml:space="preserve"> immigration</w:t>
      </w:r>
      <w:r w:rsidR="00323BCA">
        <w:rPr>
          <w:rFonts w:ascii="Times New Roman" w:hAnsi="Times New Roman" w:cs="Times New Roman"/>
          <w:sz w:val="22"/>
          <w:szCs w:val="22"/>
        </w:rPr>
        <w:t>;</w:t>
      </w:r>
      <w:r>
        <w:rPr>
          <w:rFonts w:ascii="Times New Roman" w:hAnsi="Times New Roman" w:cs="Times New Roman"/>
          <w:sz w:val="22"/>
          <w:szCs w:val="22"/>
        </w:rPr>
        <w:t xml:space="preserve"> </w:t>
      </w:r>
      <w:r w:rsidR="00774D3C">
        <w:rPr>
          <w:rFonts w:ascii="Times New Roman" w:hAnsi="Times New Roman" w:cs="Times New Roman"/>
          <w:sz w:val="22"/>
          <w:szCs w:val="22"/>
        </w:rPr>
        <w:t>and</w:t>
      </w:r>
    </w:p>
    <w:p w14:paraId="4EFBA23E" w14:textId="77777777" w:rsidR="00C00499" w:rsidRDefault="00C00499" w:rsidP="00C00499">
      <w:pPr>
        <w:pStyle w:val="Default"/>
        <w:ind w:left="940" w:hanging="220"/>
        <w:rPr>
          <w:rFonts w:ascii="Times New Roman" w:hAnsi="Times New Roman" w:cs="Times New Roman"/>
          <w:sz w:val="22"/>
          <w:szCs w:val="22"/>
        </w:rPr>
      </w:pPr>
    </w:p>
    <w:p w14:paraId="34160CC4" w14:textId="70C29E68" w:rsidR="00C00499" w:rsidRPr="00DE1BA2" w:rsidRDefault="00C00499" w:rsidP="008023CB">
      <w:pPr>
        <w:pStyle w:val="Default"/>
        <w:ind w:left="720"/>
        <w:rPr>
          <w:rFonts w:ascii="Times New Roman" w:hAnsi="Times New Roman" w:cs="Times New Roman"/>
          <w:sz w:val="22"/>
          <w:szCs w:val="22"/>
        </w:rPr>
      </w:pPr>
      <w:r>
        <w:rPr>
          <w:rFonts w:ascii="Times New Roman" w:hAnsi="Times New Roman" w:cs="Times New Roman"/>
          <w:sz w:val="22"/>
          <w:szCs w:val="22"/>
        </w:rPr>
        <w:t xml:space="preserve">7.  </w:t>
      </w:r>
      <w:r w:rsidR="00E72FD2">
        <w:rPr>
          <w:rFonts w:ascii="Times New Roman" w:hAnsi="Times New Roman" w:cs="Times New Roman"/>
          <w:sz w:val="22"/>
          <w:szCs w:val="22"/>
        </w:rPr>
        <w:t>E</w:t>
      </w:r>
      <w:r>
        <w:rPr>
          <w:rFonts w:ascii="Times New Roman" w:hAnsi="Times New Roman" w:cs="Times New Roman"/>
          <w:sz w:val="22"/>
          <w:szCs w:val="22"/>
        </w:rPr>
        <w:t xml:space="preserve">ncourages all residents to use the library regardless of documented status.  </w:t>
      </w:r>
    </w:p>
    <w:p w14:paraId="024EB584" w14:textId="187AF2E3" w:rsidR="00160F59" w:rsidRDefault="000D292B" w:rsidP="00323BCA">
      <w:pPr>
        <w:pStyle w:val="Default"/>
        <w:rPr>
          <w:sz w:val="22"/>
          <w:szCs w:val="22"/>
        </w:rPr>
      </w:pPr>
      <w:r w:rsidRPr="00DE1BA2">
        <w:rPr>
          <w:rFonts w:ascii="Times New Roman" w:hAnsi="Times New Roman" w:cs="Times New Roman"/>
          <w:sz w:val="22"/>
          <w:szCs w:val="22"/>
        </w:rPr>
        <w:tab/>
      </w:r>
    </w:p>
    <w:p w14:paraId="40E977BE" w14:textId="77777777" w:rsidR="00A71111" w:rsidRDefault="00A71111" w:rsidP="000D292B">
      <w:pPr>
        <w:rPr>
          <w:sz w:val="22"/>
          <w:szCs w:val="22"/>
        </w:rPr>
      </w:pPr>
    </w:p>
    <w:p w14:paraId="3694DF55" w14:textId="40DA981B" w:rsidR="00A71111" w:rsidRDefault="00A71111" w:rsidP="00A71111">
      <w:pPr>
        <w:pStyle w:val="Default"/>
        <w:rPr>
          <w:rFonts w:ascii="Times New Roman" w:hAnsi="Times New Roman" w:cs="Times New Roman"/>
          <w:sz w:val="22"/>
          <w:szCs w:val="22"/>
        </w:rPr>
      </w:pPr>
      <w:r>
        <w:rPr>
          <w:rFonts w:ascii="Times New Roman" w:hAnsi="Times New Roman" w:cs="Times New Roman"/>
          <w:sz w:val="22"/>
          <w:szCs w:val="22"/>
        </w:rPr>
        <w:t>Adopted by the Sonoma County Library Commission</w:t>
      </w:r>
    </w:p>
    <w:p w14:paraId="625D8049" w14:textId="4901E881" w:rsidR="00A71111" w:rsidRDefault="00323BCA" w:rsidP="00A71111">
      <w:pPr>
        <w:pStyle w:val="Default"/>
        <w:rPr>
          <w:rFonts w:ascii="Times New Roman" w:hAnsi="Times New Roman" w:cs="Times New Roman"/>
          <w:sz w:val="22"/>
          <w:szCs w:val="22"/>
        </w:rPr>
      </w:pPr>
      <w:r>
        <w:rPr>
          <w:rFonts w:ascii="Times New Roman" w:hAnsi="Times New Roman" w:cs="Times New Roman"/>
          <w:sz w:val="22"/>
          <w:szCs w:val="22"/>
        </w:rPr>
        <w:t xml:space="preserve">June </w:t>
      </w:r>
      <w:r w:rsidR="00E72FD2">
        <w:rPr>
          <w:rFonts w:ascii="Times New Roman" w:hAnsi="Times New Roman" w:cs="Times New Roman"/>
          <w:sz w:val="22"/>
          <w:szCs w:val="22"/>
        </w:rPr>
        <w:t>4</w:t>
      </w:r>
      <w:r w:rsidR="00A71111">
        <w:rPr>
          <w:rFonts w:ascii="Times New Roman" w:hAnsi="Times New Roman" w:cs="Times New Roman"/>
          <w:sz w:val="22"/>
          <w:szCs w:val="22"/>
        </w:rPr>
        <w:t>, 2018</w:t>
      </w:r>
    </w:p>
    <w:p w14:paraId="3F867530" w14:textId="77777777" w:rsidR="00CD2E84" w:rsidRDefault="00CD2E84" w:rsidP="00A71111">
      <w:pPr>
        <w:pStyle w:val="Default"/>
        <w:rPr>
          <w:rFonts w:ascii="Times New Roman" w:hAnsi="Times New Roman" w:cs="Times New Roman"/>
          <w:sz w:val="22"/>
          <w:szCs w:val="22"/>
        </w:rPr>
      </w:pPr>
    </w:p>
    <w:p w14:paraId="244A81B7" w14:textId="77777777" w:rsidR="00CD2E84" w:rsidRDefault="00CD2E84" w:rsidP="00A71111">
      <w:pPr>
        <w:pStyle w:val="Default"/>
        <w:rPr>
          <w:rFonts w:ascii="Times New Roman" w:hAnsi="Times New Roman" w:cs="Times New Roman"/>
          <w:sz w:val="22"/>
          <w:szCs w:val="22"/>
        </w:rPr>
      </w:pPr>
    </w:p>
    <w:p w14:paraId="595F03B3" w14:textId="77777777" w:rsidR="00CD2E84" w:rsidRDefault="00CD2E84" w:rsidP="00A71111">
      <w:pPr>
        <w:pStyle w:val="Default"/>
        <w:rPr>
          <w:rFonts w:ascii="Times New Roman" w:hAnsi="Times New Roman" w:cs="Times New Roman"/>
          <w:sz w:val="22"/>
          <w:szCs w:val="22"/>
        </w:rPr>
      </w:pPr>
    </w:p>
    <w:p w14:paraId="2D1DC90A" w14:textId="77777777" w:rsidR="00CD2E84" w:rsidRDefault="00CD2E84" w:rsidP="00A71111">
      <w:pPr>
        <w:pStyle w:val="Default"/>
        <w:rPr>
          <w:rFonts w:ascii="Times New Roman" w:hAnsi="Times New Roman" w:cs="Times New Roman"/>
          <w:sz w:val="22"/>
          <w:szCs w:val="22"/>
        </w:rPr>
      </w:pPr>
    </w:p>
    <w:p w14:paraId="57A380E6" w14:textId="77777777" w:rsidR="00A71111" w:rsidRDefault="00A71111" w:rsidP="000D292B">
      <w:pPr>
        <w:rPr>
          <w:sz w:val="22"/>
          <w:szCs w:val="22"/>
        </w:rPr>
      </w:pPr>
    </w:p>
    <w:p w14:paraId="147E6E33" w14:textId="77777777" w:rsidR="002A243E" w:rsidRDefault="002A243E" w:rsidP="000D292B">
      <w:pPr>
        <w:rPr>
          <w:sz w:val="22"/>
          <w:szCs w:val="22"/>
        </w:rPr>
      </w:pPr>
    </w:p>
    <w:p w14:paraId="51566947" w14:textId="77777777" w:rsidR="002A243E" w:rsidRDefault="002A243E" w:rsidP="000D292B">
      <w:pPr>
        <w:rPr>
          <w:sz w:val="22"/>
          <w:szCs w:val="22"/>
        </w:rPr>
      </w:pPr>
    </w:p>
    <w:sectPr w:rsidR="002A243E" w:rsidSect="00A71111">
      <w:headerReference w:type="default" r:id="rId7"/>
      <w:pgSz w:w="12240" w:h="15840"/>
      <w:pgMar w:top="99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CEF08" w14:textId="77777777" w:rsidR="006C39A8" w:rsidRDefault="006C39A8" w:rsidP="004B7CE5">
      <w:r>
        <w:separator/>
      </w:r>
    </w:p>
  </w:endnote>
  <w:endnote w:type="continuationSeparator" w:id="0">
    <w:p w14:paraId="1312D77F" w14:textId="77777777" w:rsidR="006C39A8" w:rsidRDefault="006C39A8" w:rsidP="004B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C66BC" w14:textId="77777777" w:rsidR="006C39A8" w:rsidRDefault="006C39A8" w:rsidP="004B7CE5">
      <w:r>
        <w:separator/>
      </w:r>
    </w:p>
  </w:footnote>
  <w:footnote w:type="continuationSeparator" w:id="0">
    <w:p w14:paraId="1A6C82F2" w14:textId="77777777" w:rsidR="006C39A8" w:rsidRDefault="006C39A8" w:rsidP="004B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E14E" w14:textId="7B5C3EDE" w:rsidR="004B7CE5" w:rsidRDefault="004B7CE5">
    <w:pPr>
      <w:pStyle w:val="Header"/>
    </w:pPr>
    <w:r>
      <w:t xml:space="preserve"> </w:t>
    </w:r>
    <w:r>
      <w:ptab w:relativeTo="margin" w:alignment="center" w:leader="none"/>
    </w:r>
    <w:r>
      <w:t xml:space="preserve"> </w:t>
    </w:r>
    <w:r>
      <w:ptab w:relativeTo="margin" w:alignment="right" w:leader="none"/>
    </w:r>
    <w:r w:rsidRPr="004B7CE5">
      <w:rPr>
        <w:rFonts w:ascii="Arial Black" w:hAnsi="Arial Black"/>
        <w:sz w:val="28"/>
        <w:szCs w:val="28"/>
      </w:rPr>
      <w:t>DOCUMENT #4.2.1 (6.4.18)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37"/>
    <w:rsid w:val="00087CFA"/>
    <w:rsid w:val="000D292B"/>
    <w:rsid w:val="00105ED7"/>
    <w:rsid w:val="00116AB3"/>
    <w:rsid w:val="00160F59"/>
    <w:rsid w:val="00186337"/>
    <w:rsid w:val="001E210C"/>
    <w:rsid w:val="002A243E"/>
    <w:rsid w:val="00323BCA"/>
    <w:rsid w:val="003B779D"/>
    <w:rsid w:val="004B7CE5"/>
    <w:rsid w:val="00516DB2"/>
    <w:rsid w:val="005F153C"/>
    <w:rsid w:val="00674EB0"/>
    <w:rsid w:val="006C39A8"/>
    <w:rsid w:val="006F4722"/>
    <w:rsid w:val="00712DB3"/>
    <w:rsid w:val="00737545"/>
    <w:rsid w:val="00751252"/>
    <w:rsid w:val="00774D3C"/>
    <w:rsid w:val="007A508E"/>
    <w:rsid w:val="007E153D"/>
    <w:rsid w:val="008023CB"/>
    <w:rsid w:val="00867A0C"/>
    <w:rsid w:val="008764FA"/>
    <w:rsid w:val="008767D9"/>
    <w:rsid w:val="008877C6"/>
    <w:rsid w:val="008F0BE2"/>
    <w:rsid w:val="008F717F"/>
    <w:rsid w:val="0095681D"/>
    <w:rsid w:val="00A71111"/>
    <w:rsid w:val="00A96FF3"/>
    <w:rsid w:val="00B3468E"/>
    <w:rsid w:val="00B615D8"/>
    <w:rsid w:val="00B675C1"/>
    <w:rsid w:val="00C00499"/>
    <w:rsid w:val="00C35185"/>
    <w:rsid w:val="00C61ACF"/>
    <w:rsid w:val="00C674B0"/>
    <w:rsid w:val="00CD2E84"/>
    <w:rsid w:val="00E72FD2"/>
    <w:rsid w:val="00ED6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0B616"/>
  <w14:defaultImageDpi w14:val="300"/>
  <w15:docId w15:val="{5D4209AC-7619-4A0F-BE08-EB2A2E14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6337"/>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711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111"/>
    <w:rPr>
      <w:rFonts w:ascii="Lucida Grande" w:hAnsi="Lucida Grande" w:cs="Lucida Grande"/>
      <w:sz w:val="18"/>
      <w:szCs w:val="18"/>
      <w:lang w:eastAsia="en-US"/>
    </w:rPr>
  </w:style>
  <w:style w:type="character" w:customStyle="1" w:styleId="apple-converted-space">
    <w:name w:val="apple-converted-space"/>
    <w:basedOn w:val="DefaultParagraphFont"/>
    <w:rsid w:val="008877C6"/>
  </w:style>
  <w:style w:type="character" w:styleId="Strong">
    <w:name w:val="Strong"/>
    <w:basedOn w:val="DefaultParagraphFont"/>
    <w:uiPriority w:val="22"/>
    <w:qFormat/>
    <w:rsid w:val="008877C6"/>
    <w:rPr>
      <w:b/>
      <w:bCs/>
    </w:rPr>
  </w:style>
  <w:style w:type="paragraph" w:styleId="Header">
    <w:name w:val="header"/>
    <w:basedOn w:val="Normal"/>
    <w:link w:val="HeaderChar"/>
    <w:uiPriority w:val="99"/>
    <w:unhideWhenUsed/>
    <w:rsid w:val="004B7CE5"/>
    <w:pPr>
      <w:tabs>
        <w:tab w:val="center" w:pos="4680"/>
        <w:tab w:val="right" w:pos="9360"/>
      </w:tabs>
    </w:pPr>
  </w:style>
  <w:style w:type="character" w:customStyle="1" w:styleId="HeaderChar">
    <w:name w:val="Header Char"/>
    <w:basedOn w:val="DefaultParagraphFont"/>
    <w:link w:val="Header"/>
    <w:uiPriority w:val="99"/>
    <w:rsid w:val="004B7CE5"/>
    <w:rPr>
      <w:sz w:val="24"/>
      <w:szCs w:val="24"/>
      <w:lang w:eastAsia="en-US"/>
    </w:rPr>
  </w:style>
  <w:style w:type="paragraph" w:styleId="Footer">
    <w:name w:val="footer"/>
    <w:basedOn w:val="Normal"/>
    <w:link w:val="FooterChar"/>
    <w:uiPriority w:val="99"/>
    <w:unhideWhenUsed/>
    <w:rsid w:val="004B7CE5"/>
    <w:pPr>
      <w:tabs>
        <w:tab w:val="center" w:pos="4680"/>
        <w:tab w:val="right" w:pos="9360"/>
      </w:tabs>
    </w:pPr>
  </w:style>
  <w:style w:type="character" w:customStyle="1" w:styleId="FooterChar">
    <w:name w:val="Footer Char"/>
    <w:basedOn w:val="DefaultParagraphFont"/>
    <w:link w:val="Footer"/>
    <w:uiPriority w:val="99"/>
    <w:rsid w:val="004B7CE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969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Generational Energy</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Elias</dc:creator>
  <cp:keywords/>
  <dc:description/>
  <cp:lastModifiedBy>Microsoft Office User</cp:lastModifiedBy>
  <cp:revision>2</cp:revision>
  <cp:lastPrinted>2018-04-19T18:37:00Z</cp:lastPrinted>
  <dcterms:created xsi:type="dcterms:W3CDTF">2020-01-02T16:15:00Z</dcterms:created>
  <dcterms:modified xsi:type="dcterms:W3CDTF">2020-01-02T16:15:00Z</dcterms:modified>
</cp:coreProperties>
</file>